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3D63" w:rsidRPr="00C24B89" w:rsidRDefault="00C24B89" w:rsidP="00C24B89">
      <w:pPr>
        <w:spacing w:line="240" w:lineRule="auto"/>
        <w:rPr>
          <w:rFonts w:ascii="Times New Roman" w:hAnsi="Times New Roman" w:cs="Times New Roman"/>
          <w:b/>
          <w:sz w:val="24"/>
          <w:szCs w:val="24"/>
        </w:rPr>
      </w:pPr>
      <w:r w:rsidRPr="00C24B89">
        <w:rPr>
          <w:rFonts w:ascii="Times New Roman" w:hAnsi="Times New Roman" w:cs="Times New Roman"/>
          <w:b/>
          <w:sz w:val="24"/>
          <w:szCs w:val="24"/>
        </w:rPr>
        <w:t>Клубника:</w:t>
      </w:r>
      <w:r w:rsidRPr="009A637F">
        <w:rPr>
          <w:rFonts w:ascii="Times New Roman" w:hAnsi="Times New Roman" w:cs="Times New Roman"/>
          <w:b/>
          <w:sz w:val="24"/>
          <w:szCs w:val="24"/>
        </w:rPr>
        <w:t xml:space="preserve"> (</w:t>
      </w:r>
      <w:proofErr w:type="spellStart"/>
      <w:r>
        <w:rPr>
          <w:rFonts w:ascii="Times New Roman" w:hAnsi="Times New Roman" w:cs="Times New Roman"/>
          <w:b/>
          <w:sz w:val="24"/>
          <w:szCs w:val="24"/>
        </w:rPr>
        <w:t>АннаЛиза</w:t>
      </w:r>
      <w:proofErr w:type="spellEnd"/>
      <w:r>
        <w:rPr>
          <w:rFonts w:ascii="Times New Roman" w:hAnsi="Times New Roman" w:cs="Times New Roman"/>
          <w:b/>
          <w:sz w:val="24"/>
          <w:szCs w:val="24"/>
        </w:rPr>
        <w:t>)</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Девочки информация: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Весной после того, как вы почистите кусты клубники от старых листьев и до цветения полейте клубнику таким раствором.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На 10 лит воды - 30 капель йода, 1 чайная ложка борной кислоты, 1 стакан золы. Пусть это немного постоит</w:t>
      </w:r>
      <w:r>
        <w:rPr>
          <w:rFonts w:ascii="Times New Roman" w:hAnsi="Times New Roman" w:cs="Times New Roman"/>
          <w:sz w:val="24"/>
          <w:szCs w:val="24"/>
        </w:rPr>
        <w:t xml:space="preserve"> и под каждый куст по 200-500 м</w:t>
      </w:r>
      <w:r w:rsidRPr="00C24B89">
        <w:rPr>
          <w:rFonts w:ascii="Times New Roman" w:hAnsi="Times New Roman" w:cs="Times New Roman"/>
          <w:sz w:val="24"/>
          <w:szCs w:val="24"/>
        </w:rPr>
        <w:t>л. Перед тем как удобрять клубнику обяза</w:t>
      </w:r>
      <w:r>
        <w:rPr>
          <w:rFonts w:ascii="Times New Roman" w:hAnsi="Times New Roman" w:cs="Times New Roman"/>
          <w:sz w:val="24"/>
          <w:szCs w:val="24"/>
        </w:rPr>
        <w:t>тельно просто полейте ее водой</w:t>
      </w:r>
      <w:r w:rsidRPr="00C24B89">
        <w:rPr>
          <w:rFonts w:ascii="Times New Roman" w:hAnsi="Times New Roman" w:cs="Times New Roman"/>
          <w:sz w:val="24"/>
          <w:szCs w:val="24"/>
        </w:rPr>
        <w:t xml:space="preserve">, </w:t>
      </w:r>
      <w:r>
        <w:rPr>
          <w:rFonts w:ascii="Times New Roman" w:hAnsi="Times New Roman" w:cs="Times New Roman"/>
          <w:sz w:val="24"/>
          <w:szCs w:val="24"/>
        </w:rPr>
        <w:t xml:space="preserve"> т</w:t>
      </w:r>
      <w:r w:rsidRPr="00C24B89">
        <w:rPr>
          <w:rFonts w:ascii="Times New Roman" w:hAnsi="Times New Roman" w:cs="Times New Roman"/>
          <w:sz w:val="24"/>
          <w:szCs w:val="24"/>
        </w:rPr>
        <w:t xml:space="preserve">ак же после полейте клубнику осенью после цветения. Урожай вам будет обеспечен!!! </w:t>
      </w:r>
    </w:p>
    <w:p w:rsidR="00C24B89" w:rsidRPr="009A637F"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gramStart"/>
      <w:r w:rsidRPr="00C24B89">
        <w:rPr>
          <w:rFonts w:ascii="Times New Roman" w:hAnsi="Times New Roman" w:cs="Times New Roman"/>
          <w:sz w:val="24"/>
          <w:szCs w:val="24"/>
        </w:rPr>
        <w:t>что то</w:t>
      </w:r>
      <w:proofErr w:type="gramEnd"/>
      <w:r w:rsidRPr="00C24B89">
        <w:rPr>
          <w:rFonts w:ascii="Times New Roman" w:hAnsi="Times New Roman" w:cs="Times New Roman"/>
          <w:sz w:val="24"/>
          <w:szCs w:val="24"/>
        </w:rPr>
        <w:t xml:space="preserve"> мне подсказывает - эта </w:t>
      </w:r>
      <w:proofErr w:type="spellStart"/>
      <w:r w:rsidRPr="00C24B89">
        <w:rPr>
          <w:rFonts w:ascii="Times New Roman" w:hAnsi="Times New Roman" w:cs="Times New Roman"/>
          <w:sz w:val="24"/>
          <w:szCs w:val="24"/>
        </w:rPr>
        <w:t>инфа</w:t>
      </w:r>
      <w:proofErr w:type="spellEnd"/>
      <w:r w:rsidRPr="00C24B89">
        <w:rPr>
          <w:rFonts w:ascii="Times New Roman" w:hAnsi="Times New Roman" w:cs="Times New Roman"/>
          <w:sz w:val="24"/>
          <w:szCs w:val="24"/>
        </w:rPr>
        <w:t xml:space="preserve"> дельная.</w:t>
      </w:r>
    </w:p>
    <w:p w:rsidR="00C24B89" w:rsidRPr="009A637F"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b/>
          <w:sz w:val="24"/>
          <w:szCs w:val="24"/>
        </w:rPr>
      </w:pPr>
      <w:proofErr w:type="spellStart"/>
      <w:r w:rsidRPr="00C24B89">
        <w:rPr>
          <w:rFonts w:ascii="Times New Roman" w:hAnsi="Times New Roman" w:cs="Times New Roman"/>
          <w:b/>
          <w:sz w:val="24"/>
          <w:szCs w:val="24"/>
        </w:rPr>
        <w:t>Рецептик</w:t>
      </w:r>
      <w:proofErr w:type="spellEnd"/>
      <w:r w:rsidRPr="00C24B89">
        <w:rPr>
          <w:rFonts w:ascii="Times New Roman" w:hAnsi="Times New Roman" w:cs="Times New Roman"/>
          <w:b/>
          <w:sz w:val="24"/>
          <w:szCs w:val="24"/>
        </w:rPr>
        <w:t xml:space="preserve"> от </w:t>
      </w:r>
      <w:proofErr w:type="spellStart"/>
      <w:r w:rsidRPr="00C24B89">
        <w:rPr>
          <w:rFonts w:ascii="Times New Roman" w:hAnsi="Times New Roman" w:cs="Times New Roman"/>
          <w:b/>
          <w:sz w:val="24"/>
          <w:szCs w:val="24"/>
          <w:lang w:val="en-US"/>
        </w:rPr>
        <w:t>petunja</w:t>
      </w:r>
      <w:proofErr w:type="spellEnd"/>
      <w:r w:rsidRPr="00C24B89">
        <w:rPr>
          <w:rFonts w:ascii="Times New Roman" w:hAnsi="Times New Roman" w:cs="Times New Roman"/>
          <w:b/>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Действие витамина В</w:t>
      </w:r>
      <w:proofErr w:type="gramStart"/>
      <w:r w:rsidRPr="00C24B89">
        <w:rPr>
          <w:rFonts w:ascii="Times New Roman" w:hAnsi="Times New Roman" w:cs="Times New Roman"/>
          <w:sz w:val="24"/>
          <w:szCs w:val="24"/>
        </w:rPr>
        <w:t>1</w:t>
      </w:r>
      <w:proofErr w:type="gramEnd"/>
      <w:r w:rsidRPr="00C24B89">
        <w:rPr>
          <w:rFonts w:ascii="Times New Roman" w:hAnsi="Times New Roman" w:cs="Times New Roman"/>
          <w:sz w:val="24"/>
          <w:szCs w:val="24"/>
        </w:rPr>
        <w:t xml:space="preserve"> на растения сказывается: в более быстром прорастании семян; в более мощном развитии корневой системы, что помогает растениям полнее использовать питательные вещества почвы; в обеспечении более быстрого роста и здоровья растений; в ускорении зацветания растений и образовании более крупных цветов. Обработка производится опрыскиванием и поливкой раствора. Эффект получается при систематическом воздействии витамина В</w:t>
      </w:r>
      <w:proofErr w:type="gramStart"/>
      <w:r w:rsidRPr="00C24B89">
        <w:rPr>
          <w:rFonts w:ascii="Times New Roman" w:hAnsi="Times New Roman" w:cs="Times New Roman"/>
          <w:sz w:val="24"/>
          <w:szCs w:val="24"/>
        </w:rPr>
        <w:t>1</w:t>
      </w:r>
      <w:proofErr w:type="gramEnd"/>
      <w:r w:rsidRPr="00C24B89">
        <w:rPr>
          <w:rFonts w:ascii="Times New Roman" w:hAnsi="Times New Roman" w:cs="Times New Roman"/>
          <w:sz w:val="24"/>
          <w:szCs w:val="24"/>
        </w:rPr>
        <w:t xml:space="preserve"> на растения. </w:t>
      </w:r>
    </w:p>
    <w:p w:rsid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Продается в аптеке в ампулах по 1 мл. Цена копеечная, а польза растению будет. Применение: 1 мл</w:t>
      </w:r>
      <w:proofErr w:type="gramStart"/>
      <w:r w:rsidRPr="00C24B89">
        <w:rPr>
          <w:rFonts w:ascii="Times New Roman" w:hAnsi="Times New Roman" w:cs="Times New Roman"/>
          <w:sz w:val="24"/>
          <w:szCs w:val="24"/>
        </w:rPr>
        <w:t>.</w:t>
      </w:r>
      <w:proofErr w:type="gramEnd"/>
      <w:r w:rsidRPr="00C24B89">
        <w:rPr>
          <w:rFonts w:ascii="Times New Roman" w:hAnsi="Times New Roman" w:cs="Times New Roman"/>
          <w:sz w:val="24"/>
          <w:szCs w:val="24"/>
        </w:rPr>
        <w:t xml:space="preserve"> </w:t>
      </w:r>
      <w:proofErr w:type="gramStart"/>
      <w:r w:rsidRPr="00C24B89">
        <w:rPr>
          <w:rFonts w:ascii="Times New Roman" w:hAnsi="Times New Roman" w:cs="Times New Roman"/>
          <w:sz w:val="24"/>
          <w:szCs w:val="24"/>
        </w:rPr>
        <w:t>в</w:t>
      </w:r>
      <w:proofErr w:type="gramEnd"/>
      <w:r w:rsidRPr="00C24B89">
        <w:rPr>
          <w:rFonts w:ascii="Times New Roman" w:hAnsi="Times New Roman" w:cs="Times New Roman"/>
          <w:sz w:val="24"/>
          <w:szCs w:val="24"/>
        </w:rPr>
        <w:t xml:space="preserve">итамина В1 растворить в 1 л. воды. Следует учитывать, что он разлагается при нагревании, поэтому вода должна быть умеренно теплой, около 25 градусов. Применять можно, как самостоятельно, так и в комплексе с удобрениями. Брызгать на ночь, без подсветки. Применять можно 1раз в 3-4дня методом </w:t>
      </w:r>
      <w:proofErr w:type="spellStart"/>
      <w:r w:rsidRPr="00C24B89">
        <w:rPr>
          <w:rFonts w:ascii="Times New Roman" w:hAnsi="Times New Roman" w:cs="Times New Roman"/>
          <w:sz w:val="24"/>
          <w:szCs w:val="24"/>
        </w:rPr>
        <w:t>опрыскивания</w:t>
      </w:r>
      <w:proofErr w:type="gramStart"/>
      <w:r w:rsidRPr="00C24B89">
        <w:rPr>
          <w:rFonts w:ascii="Times New Roman" w:hAnsi="Times New Roman" w:cs="Times New Roman"/>
          <w:sz w:val="24"/>
          <w:szCs w:val="24"/>
        </w:rPr>
        <w:t>.Я</w:t>
      </w:r>
      <w:proofErr w:type="spellEnd"/>
      <w:proofErr w:type="gramEnd"/>
      <w:r w:rsidRPr="00C24B89">
        <w:rPr>
          <w:rFonts w:ascii="Times New Roman" w:hAnsi="Times New Roman" w:cs="Times New Roman"/>
          <w:sz w:val="24"/>
          <w:szCs w:val="24"/>
        </w:rPr>
        <w:t xml:space="preserve"> поливаю шприцом по листьям или из пульверизатора. и не на солнце</w:t>
      </w:r>
      <w:r>
        <w:rPr>
          <w:rFonts w:ascii="Times New Roman" w:hAnsi="Times New Roman" w:cs="Times New Roman"/>
          <w:sz w:val="24"/>
          <w:szCs w:val="24"/>
        </w:rPr>
        <w:t xml:space="preserve"> </w:t>
      </w:r>
      <w:r w:rsidRPr="00C24B89">
        <w:rPr>
          <w:rFonts w:ascii="Times New Roman" w:hAnsi="Times New Roman" w:cs="Times New Roman"/>
          <w:sz w:val="24"/>
          <w:szCs w:val="24"/>
        </w:rPr>
        <w:t>(лучше вечером)</w:t>
      </w:r>
    </w:p>
    <w:p w:rsidR="00C24B89" w:rsidRPr="00C24B89" w:rsidRDefault="00C24B89" w:rsidP="00C24B89">
      <w:pPr>
        <w:spacing w:line="240" w:lineRule="auto"/>
        <w:rPr>
          <w:rFonts w:ascii="Times New Roman" w:hAnsi="Times New Roman" w:cs="Times New Roman"/>
          <w:b/>
          <w:sz w:val="24"/>
          <w:szCs w:val="24"/>
        </w:rPr>
      </w:pPr>
      <w:r w:rsidRPr="00C24B89">
        <w:rPr>
          <w:rFonts w:ascii="Times New Roman" w:hAnsi="Times New Roman" w:cs="Times New Roman"/>
          <w:b/>
          <w:sz w:val="24"/>
          <w:szCs w:val="24"/>
        </w:rPr>
        <w:t xml:space="preserve">вот </w:t>
      </w:r>
      <w:proofErr w:type="spellStart"/>
      <w:r w:rsidRPr="00C24B89">
        <w:rPr>
          <w:rFonts w:ascii="Times New Roman" w:hAnsi="Times New Roman" w:cs="Times New Roman"/>
          <w:b/>
          <w:sz w:val="24"/>
          <w:szCs w:val="24"/>
        </w:rPr>
        <w:t>гейхеры</w:t>
      </w:r>
      <w:proofErr w:type="spellEnd"/>
      <w:r w:rsidRPr="00C24B89">
        <w:rPr>
          <w:rFonts w:ascii="Times New Roman" w:hAnsi="Times New Roman" w:cs="Times New Roman"/>
          <w:b/>
          <w:sz w:val="24"/>
          <w:szCs w:val="24"/>
        </w:rPr>
        <w:t xml:space="preserve"> по росту построила: Лаперуза</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Высота 10-20см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Sunrise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Falls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куст ширина 76см; высота 17см; цветоносы 33см; почти стелющаяся </w:t>
      </w:r>
      <w:proofErr w:type="spellStart"/>
      <w:r w:rsidRPr="00C24B89">
        <w:rPr>
          <w:rFonts w:ascii="Times New Roman" w:hAnsi="Times New Roman" w:cs="Times New Roman"/>
          <w:sz w:val="24"/>
          <w:szCs w:val="24"/>
        </w:rPr>
        <w:t>гейхерелла</w:t>
      </w:r>
      <w:proofErr w:type="spellEnd"/>
      <w:r w:rsidRPr="00C24B89">
        <w:rPr>
          <w:rFonts w:ascii="Times New Roman" w:hAnsi="Times New Roman" w:cs="Times New Roman"/>
          <w:sz w:val="24"/>
          <w:szCs w:val="24"/>
        </w:rPr>
        <w:t xml:space="preserve"> с интенсивно желтыми </w:t>
      </w:r>
      <w:proofErr w:type="spellStart"/>
      <w:r w:rsidRPr="00C24B89">
        <w:rPr>
          <w:rFonts w:ascii="Times New Roman" w:hAnsi="Times New Roman" w:cs="Times New Roman"/>
          <w:sz w:val="24"/>
          <w:szCs w:val="24"/>
        </w:rPr>
        <w:t>кленообразными</w:t>
      </w:r>
      <w:proofErr w:type="spellEnd"/>
      <w:r w:rsidRPr="00C24B89">
        <w:rPr>
          <w:rFonts w:ascii="Times New Roman" w:hAnsi="Times New Roman" w:cs="Times New Roman"/>
          <w:sz w:val="24"/>
          <w:szCs w:val="24"/>
        </w:rPr>
        <w:t xml:space="preserve"> </w:t>
      </w:r>
      <w:proofErr w:type="gramStart"/>
      <w:r w:rsidRPr="00C24B89">
        <w:rPr>
          <w:rFonts w:ascii="Times New Roman" w:hAnsi="Times New Roman" w:cs="Times New Roman"/>
          <w:sz w:val="24"/>
          <w:szCs w:val="24"/>
        </w:rPr>
        <w:t>листьями</w:t>
      </w:r>
      <w:proofErr w:type="gramEnd"/>
      <w:r w:rsidRPr="00C24B89">
        <w:rPr>
          <w:rFonts w:ascii="Times New Roman" w:hAnsi="Times New Roman" w:cs="Times New Roman"/>
          <w:sz w:val="24"/>
          <w:szCs w:val="24"/>
        </w:rPr>
        <w:t xml:space="preserve"> украшенными коричнево-красным рисунком вокруг жилок; осенью листья становятся ярко красными; цветы белые; новинка </w:t>
      </w:r>
    </w:p>
    <w:p w:rsidR="00C24B89" w:rsidRPr="00C24B89" w:rsidRDefault="00C24B89" w:rsidP="00C24B89">
      <w:pPr>
        <w:spacing w:line="240" w:lineRule="auto"/>
        <w:rPr>
          <w:rFonts w:ascii="Times New Roman" w:hAnsi="Times New Roman" w:cs="Times New Roman"/>
          <w:sz w:val="24"/>
          <w:szCs w:val="24"/>
        </w:rPr>
      </w:pPr>
    </w:p>
    <w:p w:rsidR="00C24B89" w:rsidRPr="009E0C3D" w:rsidRDefault="00C24B89" w:rsidP="00C24B89">
      <w:pPr>
        <w:spacing w:line="240" w:lineRule="auto"/>
        <w:rPr>
          <w:rFonts w:ascii="Times New Roman" w:hAnsi="Times New Roman" w:cs="Times New Roman"/>
          <w:sz w:val="24"/>
          <w:szCs w:val="24"/>
          <w:lang w:val="en-US"/>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lang w:val="en-US"/>
        </w:rPr>
        <w:t>Heucherella</w:t>
      </w:r>
      <w:proofErr w:type="spellEnd"/>
      <w:r w:rsidRPr="009E0C3D">
        <w:rPr>
          <w:rFonts w:ascii="Times New Roman" w:hAnsi="Times New Roman" w:cs="Times New Roman"/>
          <w:sz w:val="24"/>
          <w:szCs w:val="24"/>
          <w:lang w:val="en-US"/>
        </w:rPr>
        <w:t xml:space="preserve"> '</w:t>
      </w:r>
      <w:r w:rsidRPr="00C24B89">
        <w:rPr>
          <w:rFonts w:ascii="Times New Roman" w:hAnsi="Times New Roman" w:cs="Times New Roman"/>
          <w:sz w:val="24"/>
          <w:szCs w:val="24"/>
          <w:lang w:val="en-US"/>
        </w:rPr>
        <w:t>Yellowstone</w:t>
      </w:r>
      <w:r w:rsidRPr="009E0C3D">
        <w:rPr>
          <w:rFonts w:ascii="Times New Roman" w:hAnsi="Times New Roman" w:cs="Times New Roman"/>
          <w:sz w:val="24"/>
          <w:szCs w:val="24"/>
          <w:lang w:val="en-US"/>
        </w:rPr>
        <w:t xml:space="preserve"> </w:t>
      </w:r>
      <w:r w:rsidRPr="00C24B89">
        <w:rPr>
          <w:rFonts w:ascii="Times New Roman" w:hAnsi="Times New Roman" w:cs="Times New Roman"/>
          <w:sz w:val="24"/>
          <w:szCs w:val="24"/>
          <w:lang w:val="en-US"/>
        </w:rPr>
        <w:t>Falls</w:t>
      </w:r>
      <w:r w:rsidRPr="009E0C3D">
        <w:rPr>
          <w:rFonts w:ascii="Times New Roman" w:hAnsi="Times New Roman" w:cs="Times New Roman"/>
          <w:sz w:val="24"/>
          <w:szCs w:val="24"/>
          <w:lang w:val="en-US"/>
        </w:rPr>
        <w:t xml:space="preserve">' </w:t>
      </w:r>
    </w:p>
    <w:p w:rsidR="00C24B89" w:rsidRPr="00C24B89" w:rsidRDefault="00C24B89" w:rsidP="00C24B89">
      <w:pPr>
        <w:spacing w:line="240" w:lineRule="auto"/>
        <w:rPr>
          <w:rFonts w:ascii="Times New Roman" w:hAnsi="Times New Roman" w:cs="Times New Roman"/>
          <w:sz w:val="24"/>
          <w:szCs w:val="24"/>
        </w:rPr>
      </w:pPr>
      <w:r w:rsidRPr="009E0C3D">
        <w:rPr>
          <w:rFonts w:ascii="Times New Roman" w:hAnsi="Times New Roman" w:cs="Times New Roman"/>
          <w:sz w:val="24"/>
          <w:szCs w:val="24"/>
          <w:lang w:val="en-US"/>
        </w:rPr>
        <w:t xml:space="preserve"> </w:t>
      </w:r>
      <w:r w:rsidRPr="00C24B89">
        <w:rPr>
          <w:rFonts w:ascii="Times New Roman" w:hAnsi="Times New Roman" w:cs="Times New Roman"/>
          <w:sz w:val="24"/>
          <w:szCs w:val="24"/>
        </w:rPr>
        <w:t>Высота</w:t>
      </w:r>
      <w:r w:rsidRPr="009E0C3D">
        <w:rPr>
          <w:rFonts w:ascii="Times New Roman" w:hAnsi="Times New Roman" w:cs="Times New Roman"/>
          <w:sz w:val="24"/>
          <w:szCs w:val="24"/>
          <w:lang w:val="en-US"/>
        </w:rPr>
        <w:t xml:space="preserve"> 15-20 </w:t>
      </w:r>
      <w:r w:rsidRPr="00C24B89">
        <w:rPr>
          <w:rFonts w:ascii="Times New Roman" w:hAnsi="Times New Roman" w:cs="Times New Roman"/>
          <w:sz w:val="24"/>
          <w:szCs w:val="24"/>
        </w:rPr>
        <w:t>см</w:t>
      </w:r>
      <w:r w:rsidRPr="009E0C3D">
        <w:rPr>
          <w:rFonts w:ascii="Times New Roman" w:hAnsi="Times New Roman" w:cs="Times New Roman"/>
          <w:sz w:val="24"/>
          <w:szCs w:val="24"/>
          <w:lang w:val="en-US"/>
        </w:rPr>
        <w:t xml:space="preserve">. </w:t>
      </w:r>
      <w:r w:rsidRPr="00C24B89">
        <w:rPr>
          <w:rFonts w:ascii="Times New Roman" w:hAnsi="Times New Roman" w:cs="Times New Roman"/>
          <w:sz w:val="24"/>
          <w:szCs w:val="24"/>
        </w:rPr>
        <w:t xml:space="preserve">Диаметр куста около 40 см. Желто-зеленоватые лопастные листья с глубоким малиновым крапом в центре по жилкам. Стебли могут отрастать </w:t>
      </w:r>
      <w:proofErr w:type="gramStart"/>
      <w:r w:rsidRPr="00C24B89">
        <w:rPr>
          <w:rFonts w:ascii="Times New Roman" w:hAnsi="Times New Roman" w:cs="Times New Roman"/>
          <w:sz w:val="24"/>
          <w:szCs w:val="24"/>
        </w:rPr>
        <w:t>длинными</w:t>
      </w:r>
      <w:proofErr w:type="gramEnd"/>
      <w:r w:rsidRPr="00C24B89">
        <w:rPr>
          <w:rFonts w:ascii="Times New Roman" w:hAnsi="Times New Roman" w:cs="Times New Roman"/>
          <w:sz w:val="24"/>
          <w:szCs w:val="24"/>
        </w:rPr>
        <w:t xml:space="preserve">. Подходит не только для сада, но и для подвесных кашпо.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Peach</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Crisp</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lastRenderedPageBreak/>
        <w:t xml:space="preserve"> Очень необычная ажурная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Высота 15, цветонос 35, листья сильно зубчатые, кучерявые, жёсткие, блестящие, от </w:t>
      </w:r>
      <w:proofErr w:type="gramStart"/>
      <w:r w:rsidRPr="00C24B89">
        <w:rPr>
          <w:rFonts w:ascii="Times New Roman" w:hAnsi="Times New Roman" w:cs="Times New Roman"/>
          <w:sz w:val="24"/>
          <w:szCs w:val="24"/>
        </w:rPr>
        <w:t>персиковых</w:t>
      </w:r>
      <w:proofErr w:type="gramEnd"/>
      <w:r w:rsidRPr="00C24B89">
        <w:rPr>
          <w:rFonts w:ascii="Times New Roman" w:hAnsi="Times New Roman" w:cs="Times New Roman"/>
          <w:sz w:val="24"/>
          <w:szCs w:val="24"/>
        </w:rPr>
        <w:t xml:space="preserve"> до янтарных, цветы белые. Солнце,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Plum</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Pudding</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15-20см, миниатюрная. Листья очень красивые, </w:t>
      </w:r>
      <w:proofErr w:type="spellStart"/>
      <w:r w:rsidRPr="00C24B89">
        <w:rPr>
          <w:rFonts w:ascii="Times New Roman" w:hAnsi="Times New Roman" w:cs="Times New Roman"/>
          <w:sz w:val="24"/>
          <w:szCs w:val="24"/>
        </w:rPr>
        <w:t>сливово-пурпурные</w:t>
      </w:r>
      <w:proofErr w:type="spellEnd"/>
      <w:r w:rsidRPr="00C24B89">
        <w:rPr>
          <w:rFonts w:ascii="Times New Roman" w:hAnsi="Times New Roman" w:cs="Times New Roman"/>
          <w:sz w:val="24"/>
          <w:szCs w:val="24"/>
        </w:rPr>
        <w:t xml:space="preserve">, в конце сезона с металлическим напылением, слегка гофрированные. Полутень, солнце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20-30см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Buttered</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Rum</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Глубоко разрезанные листь</w:t>
      </w:r>
      <w:proofErr w:type="gramStart"/>
      <w:r w:rsidRPr="00C24B89">
        <w:rPr>
          <w:rFonts w:ascii="Times New Roman" w:hAnsi="Times New Roman" w:cs="Times New Roman"/>
          <w:sz w:val="24"/>
          <w:szCs w:val="24"/>
        </w:rPr>
        <w:t>я-</w:t>
      </w:r>
      <w:proofErr w:type="gramEnd"/>
      <w:r w:rsidRPr="00C24B89">
        <w:rPr>
          <w:rFonts w:ascii="Times New Roman" w:hAnsi="Times New Roman" w:cs="Times New Roman"/>
          <w:sz w:val="24"/>
          <w:szCs w:val="24"/>
        </w:rPr>
        <w:t xml:space="preserve"> это первое, но далеко не единственное достоинство этой </w:t>
      </w:r>
      <w:proofErr w:type="spellStart"/>
      <w:r w:rsidRPr="00C24B89">
        <w:rPr>
          <w:rFonts w:ascii="Times New Roman" w:hAnsi="Times New Roman" w:cs="Times New Roman"/>
          <w:sz w:val="24"/>
          <w:szCs w:val="24"/>
        </w:rPr>
        <w:t>гейхереллы</w:t>
      </w:r>
      <w:proofErr w:type="spellEnd"/>
      <w:r w:rsidRPr="00C24B89">
        <w:rPr>
          <w:rFonts w:ascii="Times New Roman" w:hAnsi="Times New Roman" w:cs="Times New Roman"/>
          <w:sz w:val="24"/>
          <w:szCs w:val="24"/>
        </w:rPr>
        <w:t xml:space="preserve">. Высота 20, цветонос 30. Сочная, маслянисто- карамельного цвета кленовая листва обеспечит всесезонный интерес. К осени листья становятся розово-красными. Цветы - белые. Полутень, 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Cracked</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Ice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 переводе «Колотый лед». Высота 20, цветонос 40. Листья имеют сложную и удивительную окраску. Летом синие и зелёные тона перемешиваются с драматическими прожилками. Осенью листья приобретают </w:t>
      </w:r>
      <w:proofErr w:type="spellStart"/>
      <w:r w:rsidRPr="00C24B89">
        <w:rPr>
          <w:rFonts w:ascii="Times New Roman" w:hAnsi="Times New Roman" w:cs="Times New Roman"/>
          <w:sz w:val="24"/>
          <w:szCs w:val="24"/>
        </w:rPr>
        <w:t>серебристо-розовое</w:t>
      </w:r>
      <w:proofErr w:type="spellEnd"/>
      <w:r w:rsidRPr="00C24B89">
        <w:rPr>
          <w:rFonts w:ascii="Times New Roman" w:hAnsi="Times New Roman" w:cs="Times New Roman"/>
          <w:sz w:val="24"/>
          <w:szCs w:val="24"/>
        </w:rPr>
        <w:t xml:space="preserve"> напыление Полутень, 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Fire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Frost</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Желтые листья с большим красным центром покрыты белой вуалью во время цветения. Крепкий кустик с довольно крупными листьями, устойчивыми к жаре и влажности.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lang w:val="en-US"/>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lang w:val="en-US"/>
        </w:rPr>
        <w:t>Heucherella</w:t>
      </w:r>
      <w:proofErr w:type="spellEnd"/>
      <w:r w:rsidRPr="00C24B89">
        <w:rPr>
          <w:rFonts w:ascii="Times New Roman" w:hAnsi="Times New Roman" w:cs="Times New Roman"/>
          <w:sz w:val="24"/>
          <w:szCs w:val="24"/>
          <w:lang w:val="en-US"/>
        </w:rPr>
        <w:t xml:space="preserve"> 'Glacier Falls'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lang w:val="en-US"/>
        </w:rPr>
        <w:t xml:space="preserve"> </w:t>
      </w:r>
      <w:r w:rsidRPr="00C24B89">
        <w:rPr>
          <w:rFonts w:ascii="Times New Roman" w:hAnsi="Times New Roman" w:cs="Times New Roman"/>
          <w:sz w:val="24"/>
          <w:szCs w:val="24"/>
        </w:rPr>
        <w:t>Высота</w:t>
      </w:r>
      <w:r w:rsidRPr="00C24B89">
        <w:rPr>
          <w:rFonts w:ascii="Times New Roman" w:hAnsi="Times New Roman" w:cs="Times New Roman"/>
          <w:sz w:val="24"/>
          <w:szCs w:val="24"/>
          <w:lang w:val="en-US"/>
        </w:rPr>
        <w:t xml:space="preserve"> 20, </w:t>
      </w:r>
      <w:r w:rsidRPr="00C24B89">
        <w:rPr>
          <w:rFonts w:ascii="Times New Roman" w:hAnsi="Times New Roman" w:cs="Times New Roman"/>
          <w:sz w:val="24"/>
          <w:szCs w:val="24"/>
        </w:rPr>
        <w:t>цветоносы</w:t>
      </w:r>
      <w:r w:rsidRPr="00C24B89">
        <w:rPr>
          <w:rFonts w:ascii="Times New Roman" w:hAnsi="Times New Roman" w:cs="Times New Roman"/>
          <w:sz w:val="24"/>
          <w:szCs w:val="24"/>
          <w:lang w:val="en-US"/>
        </w:rPr>
        <w:t xml:space="preserve"> 30 </w:t>
      </w:r>
      <w:r w:rsidRPr="00C24B89">
        <w:rPr>
          <w:rFonts w:ascii="Times New Roman" w:hAnsi="Times New Roman" w:cs="Times New Roman"/>
          <w:sz w:val="24"/>
          <w:szCs w:val="24"/>
        </w:rPr>
        <w:t>см</w:t>
      </w:r>
      <w:r w:rsidRPr="00C24B89">
        <w:rPr>
          <w:rFonts w:ascii="Times New Roman" w:hAnsi="Times New Roman" w:cs="Times New Roman"/>
          <w:sz w:val="24"/>
          <w:szCs w:val="24"/>
          <w:lang w:val="en-US"/>
        </w:rPr>
        <w:t xml:space="preserve">. </w:t>
      </w:r>
      <w:r w:rsidRPr="00C24B89">
        <w:rPr>
          <w:rFonts w:ascii="Times New Roman" w:hAnsi="Times New Roman" w:cs="Times New Roman"/>
          <w:sz w:val="24"/>
          <w:szCs w:val="24"/>
        </w:rPr>
        <w:t xml:space="preserve">Мягкие, нечеткие, синие зелеными листья с темно-красными прожилками во всех направлениях.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Kimono</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20, цветонос 45, листья интенсивно-резные с вытянутым центральным пальцем, серебристые, цветы розово-белые. Полутень. Хорошо разрастается.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Redstone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Falls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30, цветоносы 45 см. Крупные листья разных оттенков желто-коричнево-бордовые с проступающим четким бордово-коричневым орнаментом в центре меняют цвет в зависимости от сезона. Может использоваться как </w:t>
      </w:r>
      <w:proofErr w:type="gramStart"/>
      <w:r w:rsidRPr="00C24B89">
        <w:rPr>
          <w:rFonts w:ascii="Times New Roman" w:hAnsi="Times New Roman" w:cs="Times New Roman"/>
          <w:sz w:val="24"/>
          <w:szCs w:val="24"/>
        </w:rPr>
        <w:t>почвопокровное</w:t>
      </w:r>
      <w:proofErr w:type="gramEnd"/>
      <w:r w:rsidRPr="00C24B89">
        <w:rPr>
          <w:rFonts w:ascii="Times New Roman" w:hAnsi="Times New Roman" w:cs="Times New Roman"/>
          <w:sz w:val="24"/>
          <w:szCs w:val="24"/>
        </w:rPr>
        <w:t xml:space="preserve">, красиво выглядит в контейнере. Быстро разрастается. Тень,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lastRenderedPageBreak/>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Twilight</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 перевод</w:t>
      </w:r>
      <w:proofErr w:type="gramStart"/>
      <w:r w:rsidRPr="00C24B89">
        <w:rPr>
          <w:rFonts w:ascii="Times New Roman" w:hAnsi="Times New Roman" w:cs="Times New Roman"/>
          <w:sz w:val="24"/>
          <w:szCs w:val="24"/>
        </w:rPr>
        <w:t>е-</w:t>
      </w:r>
      <w:proofErr w:type="gramEnd"/>
      <w:r w:rsidRPr="00C24B89">
        <w:rPr>
          <w:rFonts w:ascii="Times New Roman" w:hAnsi="Times New Roman" w:cs="Times New Roman"/>
          <w:sz w:val="24"/>
          <w:szCs w:val="24"/>
        </w:rPr>
        <w:t xml:space="preserve"> сумерки. Высота 20см , ширина 60см</w:t>
      </w:r>
      <w:proofErr w:type="gramStart"/>
      <w:r w:rsidRPr="00C24B89">
        <w:rPr>
          <w:rFonts w:ascii="Times New Roman" w:hAnsi="Times New Roman" w:cs="Times New Roman"/>
          <w:sz w:val="24"/>
          <w:szCs w:val="24"/>
        </w:rPr>
        <w:t>.О</w:t>
      </w:r>
      <w:proofErr w:type="gramEnd"/>
      <w:r w:rsidRPr="00C24B89">
        <w:rPr>
          <w:rFonts w:ascii="Times New Roman" w:hAnsi="Times New Roman" w:cs="Times New Roman"/>
          <w:sz w:val="24"/>
          <w:szCs w:val="24"/>
        </w:rPr>
        <w:t xml:space="preserve">чень изысканная </w:t>
      </w:r>
      <w:proofErr w:type="spellStart"/>
      <w:r w:rsidRPr="00C24B89">
        <w:rPr>
          <w:rFonts w:ascii="Times New Roman" w:hAnsi="Times New Roman" w:cs="Times New Roman"/>
          <w:sz w:val="24"/>
          <w:szCs w:val="24"/>
        </w:rPr>
        <w:t>гейхерелла</w:t>
      </w:r>
      <w:proofErr w:type="spellEnd"/>
      <w:r w:rsidRPr="00C24B89">
        <w:rPr>
          <w:rFonts w:ascii="Times New Roman" w:hAnsi="Times New Roman" w:cs="Times New Roman"/>
          <w:sz w:val="24"/>
          <w:szCs w:val="24"/>
        </w:rPr>
        <w:t xml:space="preserve">, имеет симметрично расположенные бархатистые тёмно-серые листья и белые цветы.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Shanghai</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растения 30 см, диаметр 40 см. Очень яркая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Листья фиолетовые с серебристым отливом и тёмными прожилками. Цветки кремово-белые на красно-фиолетовых цветоносах. Солнце -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Hybride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Beauty</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Colou</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Популярный сорт с листвой меняющей свой цвет в течени</w:t>
      </w:r>
      <w:proofErr w:type="gramStart"/>
      <w:r w:rsidRPr="00C24B89">
        <w:rPr>
          <w:rFonts w:ascii="Times New Roman" w:hAnsi="Times New Roman" w:cs="Times New Roman"/>
          <w:sz w:val="24"/>
          <w:szCs w:val="24"/>
        </w:rPr>
        <w:t>и</w:t>
      </w:r>
      <w:proofErr w:type="gramEnd"/>
      <w:r w:rsidRPr="00C24B89">
        <w:rPr>
          <w:rFonts w:ascii="Times New Roman" w:hAnsi="Times New Roman" w:cs="Times New Roman"/>
          <w:sz w:val="24"/>
          <w:szCs w:val="24"/>
        </w:rPr>
        <w:t xml:space="preserve"> сезона от пурпурно-фиолетового со светлым ободком весной и осенью, до зеленого с пурпурными жилками летом. Высота 25 см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Hybride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Marmalade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Сорт отличается яркой резной листвой разных оттенков: в роспуске пурпурные, затем становятся янтарно-желтые; снизу листья </w:t>
      </w:r>
      <w:proofErr w:type="spellStart"/>
      <w:r w:rsidRPr="00C24B89">
        <w:rPr>
          <w:rFonts w:ascii="Times New Roman" w:hAnsi="Times New Roman" w:cs="Times New Roman"/>
          <w:sz w:val="24"/>
          <w:szCs w:val="24"/>
        </w:rPr>
        <w:t>темно-розовые</w:t>
      </w:r>
      <w:proofErr w:type="spellEnd"/>
      <w:r w:rsidRPr="00C24B89">
        <w:rPr>
          <w:rFonts w:ascii="Times New Roman" w:hAnsi="Times New Roman" w:cs="Times New Roman"/>
          <w:sz w:val="24"/>
          <w:szCs w:val="24"/>
        </w:rPr>
        <w:t xml:space="preserve">. Высота 25 см. Солнце,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8286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Hybride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Green</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Spice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25см. Очень симпатичная зеленая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Листья округлые, с пурпурными прожилками, проявляющимися на полном солнце. Цвет листьев на одном кусте может быть разным – от </w:t>
      </w:r>
      <w:proofErr w:type="gramStart"/>
      <w:r w:rsidRPr="00C24B89">
        <w:rPr>
          <w:rFonts w:ascii="Times New Roman" w:hAnsi="Times New Roman" w:cs="Times New Roman"/>
          <w:sz w:val="24"/>
          <w:szCs w:val="24"/>
        </w:rPr>
        <w:t>салатово-зеленого</w:t>
      </w:r>
      <w:proofErr w:type="gramEnd"/>
      <w:r w:rsidRPr="00C24B89">
        <w:rPr>
          <w:rFonts w:ascii="Times New Roman" w:hAnsi="Times New Roman" w:cs="Times New Roman"/>
          <w:sz w:val="24"/>
          <w:szCs w:val="24"/>
        </w:rPr>
        <w:t xml:space="preserve"> (молодые) до серебристо-зеленого, с серым окаймлением (более взрослый лист). Белые цветы. Солнце.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8471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Hybride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Apple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Crisp</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25см. Очень ажурная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Листья гофрированные, зеленые с </w:t>
      </w:r>
      <w:proofErr w:type="spellStart"/>
      <w:r w:rsidRPr="00C24B89">
        <w:rPr>
          <w:rFonts w:ascii="Times New Roman" w:hAnsi="Times New Roman" w:cs="Times New Roman"/>
          <w:sz w:val="24"/>
          <w:szCs w:val="24"/>
        </w:rPr>
        <w:t>зеленовото-кремовыми</w:t>
      </w:r>
      <w:proofErr w:type="spellEnd"/>
      <w:r w:rsidRPr="00C24B89">
        <w:rPr>
          <w:rFonts w:ascii="Times New Roman" w:hAnsi="Times New Roman" w:cs="Times New Roman"/>
          <w:sz w:val="24"/>
          <w:szCs w:val="24"/>
        </w:rPr>
        <w:t xml:space="preserve"> прожилками. Цветки белые. 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8487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Hybride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Purple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Petticoats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35см. Изумительный сорт. На одном кустике листва разных оттенков – от зеленого до красного. На полном солнце цвет выравнивается и становится ближе к </w:t>
      </w:r>
      <w:proofErr w:type="gramStart"/>
      <w:r w:rsidRPr="00C24B89">
        <w:rPr>
          <w:rFonts w:ascii="Times New Roman" w:hAnsi="Times New Roman" w:cs="Times New Roman"/>
          <w:sz w:val="24"/>
          <w:szCs w:val="24"/>
        </w:rPr>
        <w:t>свекольно-красному</w:t>
      </w:r>
      <w:proofErr w:type="gramEnd"/>
      <w:r w:rsidRPr="00C24B89">
        <w:rPr>
          <w:rFonts w:ascii="Times New Roman" w:hAnsi="Times New Roman" w:cs="Times New Roman"/>
          <w:sz w:val="24"/>
          <w:szCs w:val="24"/>
        </w:rPr>
        <w:t xml:space="preserve">. Листва с красивым гофрированным краем. Куст очень плотный. Цветы кремовые. Солнце-полутень.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Note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Новинка. Высота 20 см. Красивый, маленький компактный куст с тёмно-бордовыми листьями. На высоких цветоносах </w:t>
      </w:r>
      <w:proofErr w:type="spellStart"/>
      <w:r w:rsidRPr="00C24B89">
        <w:rPr>
          <w:rFonts w:ascii="Times New Roman" w:hAnsi="Times New Roman" w:cs="Times New Roman"/>
          <w:sz w:val="24"/>
          <w:szCs w:val="24"/>
        </w:rPr>
        <w:t>тёмно-розовые</w:t>
      </w:r>
      <w:proofErr w:type="spellEnd"/>
      <w:r w:rsidRPr="00C24B89">
        <w:rPr>
          <w:rFonts w:ascii="Times New Roman" w:hAnsi="Times New Roman" w:cs="Times New Roman"/>
          <w:sz w:val="24"/>
          <w:szCs w:val="24"/>
        </w:rPr>
        <w:t xml:space="preserve"> цветки.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Berry</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Marmalade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30 см. Листья глянцевые, кожистые, всех оттенков виноградно-фиолетово-пурпурного цвета с серебристым оттенком. Цветы </w:t>
      </w:r>
      <w:proofErr w:type="spellStart"/>
      <w:r w:rsidRPr="00C24B89">
        <w:rPr>
          <w:rFonts w:ascii="Times New Roman" w:hAnsi="Times New Roman" w:cs="Times New Roman"/>
          <w:sz w:val="24"/>
          <w:szCs w:val="24"/>
        </w:rPr>
        <w:t>нежно-розовые</w:t>
      </w:r>
      <w:proofErr w:type="spellEnd"/>
      <w:r w:rsidRPr="00C24B89">
        <w:rPr>
          <w:rFonts w:ascii="Times New Roman" w:hAnsi="Times New Roman" w:cs="Times New Roman"/>
          <w:sz w:val="24"/>
          <w:szCs w:val="24"/>
        </w:rPr>
        <w:t xml:space="preserve">. Плотный, красивый куст. Очень </w:t>
      </w:r>
      <w:proofErr w:type="gramStart"/>
      <w:r w:rsidRPr="00C24B89">
        <w:rPr>
          <w:rFonts w:ascii="Times New Roman" w:hAnsi="Times New Roman" w:cs="Times New Roman"/>
          <w:sz w:val="24"/>
          <w:szCs w:val="24"/>
        </w:rPr>
        <w:t>устойчива</w:t>
      </w:r>
      <w:proofErr w:type="gramEnd"/>
      <w:r w:rsidRPr="00C24B89">
        <w:rPr>
          <w:rFonts w:ascii="Times New Roman" w:hAnsi="Times New Roman" w:cs="Times New Roman"/>
          <w:sz w:val="24"/>
          <w:szCs w:val="24"/>
        </w:rPr>
        <w:t xml:space="preserve">, обладает быстрым темпом роста. Солнце-полутень.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Black</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Beauty</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25см</w:t>
      </w:r>
      <w:proofErr w:type="gramStart"/>
      <w:r w:rsidRPr="00C24B89">
        <w:rPr>
          <w:rFonts w:ascii="Times New Roman" w:hAnsi="Times New Roman" w:cs="Times New Roman"/>
          <w:sz w:val="24"/>
          <w:szCs w:val="24"/>
        </w:rPr>
        <w:t xml:space="preserve"> О</w:t>
      </w:r>
      <w:proofErr w:type="gramEnd"/>
      <w:r w:rsidRPr="00C24B89">
        <w:rPr>
          <w:rFonts w:ascii="Times New Roman" w:hAnsi="Times New Roman" w:cs="Times New Roman"/>
          <w:sz w:val="24"/>
          <w:szCs w:val="24"/>
        </w:rPr>
        <w:t xml:space="preserve">дна из самых темных </w:t>
      </w:r>
      <w:proofErr w:type="spellStart"/>
      <w:r w:rsidRPr="00C24B89">
        <w:rPr>
          <w:rFonts w:ascii="Times New Roman" w:hAnsi="Times New Roman" w:cs="Times New Roman"/>
          <w:sz w:val="24"/>
          <w:szCs w:val="24"/>
        </w:rPr>
        <w:t>гейхер</w:t>
      </w:r>
      <w:proofErr w:type="spellEnd"/>
      <w:r w:rsidRPr="00C24B89">
        <w:rPr>
          <w:rFonts w:ascii="Times New Roman" w:hAnsi="Times New Roman" w:cs="Times New Roman"/>
          <w:sz w:val="24"/>
          <w:szCs w:val="24"/>
        </w:rPr>
        <w:t xml:space="preserve">. Лист сильно гофрирован, с глянцевой поверхностью, по окраске темно-пурпурно-бордовый. Благодаря тому, что листья волнистые и располагаются вертикально, яркая обратная сторона все время видна и листья как бы подсвечены красным. Солнце,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Black</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Tafetta</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30см, листья вишнево-фиолетово-чёрные, по краям гофрированные</w:t>
      </w:r>
      <w:proofErr w:type="gramStart"/>
      <w:r w:rsidRPr="00C24B89">
        <w:rPr>
          <w:rFonts w:ascii="Times New Roman" w:hAnsi="Times New Roman" w:cs="Times New Roman"/>
          <w:sz w:val="24"/>
          <w:szCs w:val="24"/>
        </w:rPr>
        <w:t>.Н</w:t>
      </w:r>
      <w:proofErr w:type="gramEnd"/>
      <w:r w:rsidRPr="00C24B89">
        <w:rPr>
          <w:rFonts w:ascii="Times New Roman" w:hAnsi="Times New Roman" w:cs="Times New Roman"/>
          <w:sz w:val="24"/>
          <w:szCs w:val="24"/>
        </w:rPr>
        <w:t xml:space="preserve">овинка.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Cajun</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Fire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Куст ширина 35см; высота 23см; цветоносы 46см; меняющий окраску сорт </w:t>
      </w:r>
      <w:proofErr w:type="spellStart"/>
      <w:r w:rsidRPr="00C24B89">
        <w:rPr>
          <w:rFonts w:ascii="Times New Roman" w:hAnsi="Times New Roman" w:cs="Times New Roman"/>
          <w:sz w:val="24"/>
          <w:szCs w:val="24"/>
        </w:rPr>
        <w:t>гейхеры</w:t>
      </w:r>
      <w:proofErr w:type="spellEnd"/>
      <w:r w:rsidRPr="00C24B89">
        <w:rPr>
          <w:rFonts w:ascii="Times New Roman" w:hAnsi="Times New Roman" w:cs="Times New Roman"/>
          <w:sz w:val="24"/>
          <w:szCs w:val="24"/>
        </w:rPr>
        <w:t xml:space="preserve">: весной насыщенно красный, постепенно темнеющий до почти </w:t>
      </w:r>
      <w:proofErr w:type="gramStart"/>
      <w:r w:rsidRPr="00C24B89">
        <w:rPr>
          <w:rFonts w:ascii="Times New Roman" w:hAnsi="Times New Roman" w:cs="Times New Roman"/>
          <w:sz w:val="24"/>
          <w:szCs w:val="24"/>
        </w:rPr>
        <w:t>черно-красно-бургундского</w:t>
      </w:r>
      <w:proofErr w:type="gramEnd"/>
      <w:r w:rsidRPr="00C24B89">
        <w:rPr>
          <w:rFonts w:ascii="Times New Roman" w:hAnsi="Times New Roman" w:cs="Times New Roman"/>
          <w:sz w:val="24"/>
          <w:szCs w:val="24"/>
        </w:rPr>
        <w:t xml:space="preserve"> летом и коричнево-красный осенью; на темных цветоносах красуются белые цветы; новинка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Chocolate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Ruffles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30, цветонос 75, листья интенсивно-гофрированные, резные, шоколадного цвета, цветы пурпурные на пурпурных цветоносах. Сорт награждён двумя золотыми и </w:t>
      </w:r>
      <w:proofErr w:type="gramStart"/>
      <w:r w:rsidRPr="00C24B89">
        <w:rPr>
          <w:rFonts w:ascii="Times New Roman" w:hAnsi="Times New Roman" w:cs="Times New Roman"/>
          <w:sz w:val="24"/>
          <w:szCs w:val="24"/>
        </w:rPr>
        <w:t>серебряной</w:t>
      </w:r>
      <w:proofErr w:type="gramEnd"/>
      <w:r w:rsidRPr="00C24B89">
        <w:rPr>
          <w:rFonts w:ascii="Times New Roman" w:hAnsi="Times New Roman" w:cs="Times New Roman"/>
          <w:sz w:val="24"/>
          <w:szCs w:val="24"/>
        </w:rPr>
        <w:t xml:space="preserve"> медалями.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Creole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Night</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Новинка. Листья пурпурные, крупные. Цветки </w:t>
      </w:r>
      <w:proofErr w:type="spellStart"/>
      <w:r w:rsidRPr="00C24B89">
        <w:rPr>
          <w:rFonts w:ascii="Times New Roman" w:hAnsi="Times New Roman" w:cs="Times New Roman"/>
          <w:sz w:val="24"/>
          <w:szCs w:val="24"/>
        </w:rPr>
        <w:t>бело-розовые</w:t>
      </w:r>
      <w:proofErr w:type="spellEnd"/>
      <w:r w:rsidRPr="00C24B89">
        <w:rPr>
          <w:rFonts w:ascii="Times New Roman" w:hAnsi="Times New Roman" w:cs="Times New Roman"/>
          <w:sz w:val="24"/>
          <w:szCs w:val="24"/>
        </w:rPr>
        <w:t xml:space="preserve"> на красных черешках. Высота 20-30см. </w:t>
      </w:r>
      <w:proofErr w:type="spellStart"/>
      <w:r w:rsidRPr="00C24B89">
        <w:rPr>
          <w:rFonts w:ascii="Times New Roman" w:hAnsi="Times New Roman" w:cs="Times New Roman"/>
          <w:sz w:val="24"/>
          <w:szCs w:val="24"/>
        </w:rPr>
        <w:t>Полутен</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Crimson</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Curls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lastRenderedPageBreak/>
        <w:t xml:space="preserve"> Высота 25 см. Изумительная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с сильно гофрированной по краю листвой различных оттенков, от зелёного, </w:t>
      </w:r>
      <w:proofErr w:type="spellStart"/>
      <w:r w:rsidRPr="00C24B89">
        <w:rPr>
          <w:rFonts w:ascii="Times New Roman" w:hAnsi="Times New Roman" w:cs="Times New Roman"/>
          <w:sz w:val="24"/>
          <w:szCs w:val="24"/>
        </w:rPr>
        <w:t>бруснично-розового</w:t>
      </w:r>
      <w:proofErr w:type="spellEnd"/>
      <w:r w:rsidRPr="00C24B89">
        <w:rPr>
          <w:rFonts w:ascii="Times New Roman" w:hAnsi="Times New Roman" w:cs="Times New Roman"/>
          <w:sz w:val="24"/>
          <w:szCs w:val="24"/>
        </w:rPr>
        <w:t xml:space="preserve"> и винно-красного </w:t>
      </w:r>
      <w:proofErr w:type="gramStart"/>
      <w:r w:rsidRPr="00C24B89">
        <w:rPr>
          <w:rFonts w:ascii="Times New Roman" w:hAnsi="Times New Roman" w:cs="Times New Roman"/>
          <w:sz w:val="24"/>
          <w:szCs w:val="24"/>
        </w:rPr>
        <w:t>до</w:t>
      </w:r>
      <w:proofErr w:type="gramEnd"/>
      <w:r w:rsidRPr="00C24B89">
        <w:rPr>
          <w:rFonts w:ascii="Times New Roman" w:hAnsi="Times New Roman" w:cs="Times New Roman"/>
          <w:sz w:val="24"/>
          <w:szCs w:val="24"/>
        </w:rPr>
        <w:t xml:space="preserve"> фиолетового. Оригинальная яркая подкладка листа. Цветки в виде мелких колокольчиков кремового цвета. </w:t>
      </w:r>
    </w:p>
    <w:p w:rsidR="00C24B89" w:rsidRPr="00C24B89" w:rsidRDefault="00C24B89" w:rsidP="00C24B89">
      <w:pPr>
        <w:spacing w:line="240" w:lineRule="auto"/>
        <w:rPr>
          <w:rFonts w:ascii="Times New Roman" w:hAnsi="Times New Roman" w:cs="Times New Roman"/>
          <w:sz w:val="24"/>
          <w:szCs w:val="24"/>
          <w:lang w:val="en-US"/>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lang w:val="en-US"/>
        </w:rPr>
        <w:t>Heuchera</w:t>
      </w:r>
      <w:proofErr w:type="spellEnd"/>
      <w:r w:rsidRPr="00C24B89">
        <w:rPr>
          <w:rFonts w:ascii="Times New Roman" w:hAnsi="Times New Roman" w:cs="Times New Roman"/>
          <w:sz w:val="24"/>
          <w:szCs w:val="24"/>
          <w:lang w:val="en-US"/>
        </w:rPr>
        <w:t xml:space="preserve"> 'Electric Lime' </w:t>
      </w:r>
    </w:p>
    <w:p w:rsidR="00C24B89" w:rsidRPr="00C24B89" w:rsidRDefault="00C24B89" w:rsidP="00C24B89">
      <w:pPr>
        <w:spacing w:line="240" w:lineRule="auto"/>
        <w:rPr>
          <w:rFonts w:ascii="Times New Roman" w:hAnsi="Times New Roman" w:cs="Times New Roman"/>
          <w:sz w:val="24"/>
          <w:szCs w:val="24"/>
          <w:lang w:val="en-US"/>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lang w:val="en-US"/>
        </w:rPr>
        <w:t xml:space="preserve"> </w:t>
      </w:r>
      <w:r w:rsidRPr="00C24B89">
        <w:rPr>
          <w:rFonts w:ascii="Times New Roman" w:hAnsi="Times New Roman" w:cs="Times New Roman"/>
          <w:sz w:val="24"/>
          <w:szCs w:val="24"/>
        </w:rPr>
        <w:t>Высота</w:t>
      </w:r>
      <w:r w:rsidRPr="0018137A">
        <w:rPr>
          <w:rFonts w:ascii="Times New Roman" w:hAnsi="Times New Roman" w:cs="Times New Roman"/>
          <w:sz w:val="24"/>
          <w:szCs w:val="24"/>
          <w:lang w:val="en-US"/>
        </w:rPr>
        <w:t xml:space="preserve"> 35 </w:t>
      </w:r>
      <w:r w:rsidRPr="00C24B89">
        <w:rPr>
          <w:rFonts w:ascii="Times New Roman" w:hAnsi="Times New Roman" w:cs="Times New Roman"/>
          <w:sz w:val="24"/>
          <w:szCs w:val="24"/>
        </w:rPr>
        <w:t>см</w:t>
      </w:r>
      <w:r w:rsidRPr="0018137A">
        <w:rPr>
          <w:rFonts w:ascii="Times New Roman" w:hAnsi="Times New Roman" w:cs="Times New Roman"/>
          <w:sz w:val="24"/>
          <w:szCs w:val="24"/>
          <w:lang w:val="en-US"/>
        </w:rPr>
        <w:t xml:space="preserve"> </w:t>
      </w:r>
      <w:r w:rsidRPr="00C24B89">
        <w:rPr>
          <w:rFonts w:ascii="Times New Roman" w:hAnsi="Times New Roman" w:cs="Times New Roman"/>
          <w:sz w:val="24"/>
          <w:szCs w:val="24"/>
        </w:rPr>
        <w:t>Новинка</w:t>
      </w:r>
      <w:r w:rsidRPr="0018137A">
        <w:rPr>
          <w:rFonts w:ascii="Times New Roman" w:hAnsi="Times New Roman" w:cs="Times New Roman"/>
          <w:sz w:val="24"/>
          <w:szCs w:val="24"/>
          <w:lang w:val="en-US"/>
        </w:rPr>
        <w:t xml:space="preserve">! </w:t>
      </w:r>
      <w:r w:rsidRPr="00C24B89">
        <w:rPr>
          <w:rFonts w:ascii="Times New Roman" w:hAnsi="Times New Roman" w:cs="Times New Roman"/>
          <w:sz w:val="24"/>
          <w:szCs w:val="24"/>
        </w:rPr>
        <w:t xml:space="preserve">Крупные, мягкие, покрытые ворсинками листья цвета лайма, к осени становятся ярко-желтыми с тонкими красными прожилками. Невероятно эффектно меняет свой </w:t>
      </w:r>
      <w:proofErr w:type="spellStart"/>
      <w:r w:rsidRPr="00C24B89">
        <w:rPr>
          <w:rFonts w:ascii="Times New Roman" w:hAnsi="Times New Roman" w:cs="Times New Roman"/>
          <w:sz w:val="24"/>
          <w:szCs w:val="24"/>
        </w:rPr>
        <w:t>цвет</w:t>
      </w:r>
      <w:proofErr w:type="gramStart"/>
      <w:r w:rsidRPr="00C24B89">
        <w:rPr>
          <w:rFonts w:ascii="Times New Roman" w:hAnsi="Times New Roman" w:cs="Times New Roman"/>
          <w:sz w:val="24"/>
          <w:szCs w:val="24"/>
        </w:rPr>
        <w:t>.Ц</w:t>
      </w:r>
      <w:proofErr w:type="gramEnd"/>
      <w:r w:rsidRPr="00C24B89">
        <w:rPr>
          <w:rFonts w:ascii="Times New Roman" w:hAnsi="Times New Roman" w:cs="Times New Roman"/>
          <w:sz w:val="24"/>
          <w:szCs w:val="24"/>
        </w:rPr>
        <w:t>веты</w:t>
      </w:r>
      <w:proofErr w:type="spellEnd"/>
      <w:r w:rsidRPr="00C24B89">
        <w:rPr>
          <w:rFonts w:ascii="Times New Roman" w:hAnsi="Times New Roman" w:cs="Times New Roman"/>
          <w:sz w:val="24"/>
          <w:szCs w:val="24"/>
        </w:rPr>
        <w:t xml:space="preserve"> белые.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Fire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Alarm</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Очень яркая новинка. Высота 20, листья крупные, толстые, кожистые, блестящие, красно–оранжевые, куст хорошо нарастает, цветы белые. Солнце–тень.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Fire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Chief</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 Средние по величине листья цвета красного вина образуют великолепный куст. Цветки </w:t>
      </w:r>
      <w:proofErr w:type="spellStart"/>
      <w:r w:rsidRPr="00C24B89">
        <w:rPr>
          <w:rFonts w:ascii="Times New Roman" w:hAnsi="Times New Roman" w:cs="Times New Roman"/>
          <w:sz w:val="24"/>
          <w:szCs w:val="24"/>
        </w:rPr>
        <w:t>бело-розовые</w:t>
      </w:r>
      <w:proofErr w:type="spellEnd"/>
      <w:r w:rsidRPr="00C24B89">
        <w:rPr>
          <w:rFonts w:ascii="Times New Roman" w:hAnsi="Times New Roman" w:cs="Times New Roman"/>
          <w:sz w:val="24"/>
          <w:szCs w:val="24"/>
        </w:rPr>
        <w:t xml:space="preserve"> на тёмно-красных стеблях. Цветение постоянное, всё лето.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Galaxy</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23, цветонос 33, листья очень большие, толстые и кожистые, блестящие, весной красные, затем почти чёрные с ярко </w:t>
      </w:r>
      <w:proofErr w:type="spellStart"/>
      <w:r w:rsidRPr="00C24B89">
        <w:rPr>
          <w:rFonts w:ascii="Times New Roman" w:hAnsi="Times New Roman" w:cs="Times New Roman"/>
          <w:sz w:val="24"/>
          <w:szCs w:val="24"/>
        </w:rPr>
        <w:t>розово</w:t>
      </w:r>
      <w:proofErr w:type="spellEnd"/>
      <w:r w:rsidRPr="00C24B89">
        <w:rPr>
          <w:rFonts w:ascii="Times New Roman" w:hAnsi="Times New Roman" w:cs="Times New Roman"/>
          <w:sz w:val="24"/>
          <w:szCs w:val="24"/>
        </w:rPr>
        <w:t xml:space="preserve">–красными пятнами, цветы белые. </w:t>
      </w:r>
      <w:proofErr w:type="gramStart"/>
      <w:r w:rsidRPr="00C24B89">
        <w:rPr>
          <w:rFonts w:ascii="Times New Roman" w:hAnsi="Times New Roman" w:cs="Times New Roman"/>
          <w:sz w:val="24"/>
          <w:szCs w:val="24"/>
        </w:rPr>
        <w:t>Солнце–лёгкая</w:t>
      </w:r>
      <w:proofErr w:type="gramEnd"/>
      <w:r w:rsidRPr="00C24B89">
        <w:rPr>
          <w:rFonts w:ascii="Times New Roman" w:hAnsi="Times New Roman" w:cs="Times New Roman"/>
          <w:sz w:val="24"/>
          <w:szCs w:val="24"/>
        </w:rPr>
        <w:t xml:space="preserve"> 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Georgia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Peach</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30, цветонос 50, листья округло-зубчатые, ярко </w:t>
      </w:r>
      <w:proofErr w:type="spellStart"/>
      <w:r w:rsidRPr="00C24B89">
        <w:rPr>
          <w:rFonts w:ascii="Times New Roman" w:hAnsi="Times New Roman" w:cs="Times New Roman"/>
          <w:sz w:val="24"/>
          <w:szCs w:val="24"/>
        </w:rPr>
        <w:t>персиково-оранжевые</w:t>
      </w:r>
      <w:proofErr w:type="spellEnd"/>
      <w:r w:rsidRPr="00C24B89">
        <w:rPr>
          <w:rFonts w:ascii="Times New Roman" w:hAnsi="Times New Roman" w:cs="Times New Roman"/>
          <w:sz w:val="24"/>
          <w:szCs w:val="24"/>
        </w:rPr>
        <w:t xml:space="preserve"> с белой подкладкой, весной с розоватым оттенком, цветы кремово-белые, гибрид </w:t>
      </w:r>
      <w:proofErr w:type="spellStart"/>
      <w:r w:rsidRPr="00C24B89">
        <w:rPr>
          <w:rFonts w:ascii="Times New Roman" w:hAnsi="Times New Roman" w:cs="Times New Roman"/>
          <w:sz w:val="24"/>
          <w:szCs w:val="24"/>
        </w:rPr>
        <w:t>H.villosa</w:t>
      </w:r>
      <w:proofErr w:type="spellEnd"/>
      <w:r w:rsidRPr="00C24B89">
        <w:rPr>
          <w:rFonts w:ascii="Times New Roman" w:hAnsi="Times New Roman" w:cs="Times New Roman"/>
          <w:sz w:val="24"/>
          <w:szCs w:val="24"/>
        </w:rPr>
        <w:t xml:space="preserve">, тень-полутень. </w:t>
      </w:r>
    </w:p>
    <w:p w:rsidR="00C24B89" w:rsidRPr="00C24B89" w:rsidRDefault="00C24B89" w:rsidP="00C24B89">
      <w:pPr>
        <w:spacing w:line="240" w:lineRule="auto"/>
        <w:rPr>
          <w:rFonts w:ascii="Times New Roman" w:hAnsi="Times New Roman" w:cs="Times New Roman"/>
          <w:sz w:val="24"/>
          <w:szCs w:val="24"/>
          <w:lang w:val="en-US"/>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lang w:val="en-US"/>
        </w:rPr>
        <w:t>Heuchera</w:t>
      </w:r>
      <w:proofErr w:type="spellEnd"/>
      <w:r w:rsidRPr="00C24B89">
        <w:rPr>
          <w:rFonts w:ascii="Times New Roman" w:hAnsi="Times New Roman" w:cs="Times New Roman"/>
          <w:sz w:val="24"/>
          <w:szCs w:val="24"/>
          <w:lang w:val="en-US"/>
        </w:rPr>
        <w:t xml:space="preserve"> 'Georgia Plum' </w:t>
      </w:r>
    </w:p>
    <w:p w:rsidR="00C24B89" w:rsidRPr="00C24B89" w:rsidRDefault="00C24B89" w:rsidP="00C24B89">
      <w:pPr>
        <w:spacing w:line="240" w:lineRule="auto"/>
        <w:rPr>
          <w:rFonts w:ascii="Times New Roman" w:hAnsi="Times New Roman" w:cs="Times New Roman"/>
          <w:sz w:val="24"/>
          <w:szCs w:val="24"/>
          <w:lang w:val="en-US"/>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lang w:val="en-US"/>
        </w:rPr>
        <w:t xml:space="preserve"> </w:t>
      </w:r>
      <w:r w:rsidRPr="00C24B89">
        <w:rPr>
          <w:rFonts w:ascii="Times New Roman" w:hAnsi="Times New Roman" w:cs="Times New Roman"/>
          <w:sz w:val="24"/>
          <w:szCs w:val="24"/>
        </w:rPr>
        <w:t>Высота</w:t>
      </w:r>
      <w:r w:rsidRPr="0018137A">
        <w:rPr>
          <w:rFonts w:ascii="Times New Roman" w:hAnsi="Times New Roman" w:cs="Times New Roman"/>
          <w:sz w:val="24"/>
          <w:szCs w:val="24"/>
          <w:lang w:val="en-US"/>
        </w:rPr>
        <w:t xml:space="preserve"> 20 </w:t>
      </w:r>
      <w:r w:rsidRPr="00C24B89">
        <w:rPr>
          <w:rFonts w:ascii="Times New Roman" w:hAnsi="Times New Roman" w:cs="Times New Roman"/>
          <w:sz w:val="24"/>
          <w:szCs w:val="24"/>
        </w:rPr>
        <w:t>см</w:t>
      </w:r>
      <w:r w:rsidRPr="0018137A">
        <w:rPr>
          <w:rFonts w:ascii="Times New Roman" w:hAnsi="Times New Roman" w:cs="Times New Roman"/>
          <w:sz w:val="24"/>
          <w:szCs w:val="24"/>
          <w:lang w:val="en-US"/>
        </w:rPr>
        <w:t xml:space="preserve">, </w:t>
      </w:r>
      <w:r w:rsidRPr="00C24B89">
        <w:rPr>
          <w:rFonts w:ascii="Times New Roman" w:hAnsi="Times New Roman" w:cs="Times New Roman"/>
          <w:sz w:val="24"/>
          <w:szCs w:val="24"/>
        </w:rPr>
        <w:t>полутень</w:t>
      </w:r>
      <w:r w:rsidRPr="0018137A">
        <w:rPr>
          <w:rFonts w:ascii="Times New Roman" w:hAnsi="Times New Roman" w:cs="Times New Roman"/>
          <w:sz w:val="24"/>
          <w:szCs w:val="24"/>
          <w:lang w:val="en-US"/>
        </w:rPr>
        <w:t xml:space="preserve">. </w:t>
      </w:r>
      <w:proofErr w:type="spellStart"/>
      <w:proofErr w:type="gram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с удивительным цветом и фактурой листьев: оттенки от фиолетовых до </w:t>
      </w:r>
      <w:proofErr w:type="spellStart"/>
      <w:r w:rsidRPr="00C24B89">
        <w:rPr>
          <w:rFonts w:ascii="Times New Roman" w:hAnsi="Times New Roman" w:cs="Times New Roman"/>
          <w:sz w:val="24"/>
          <w:szCs w:val="24"/>
        </w:rPr>
        <w:t>розовых</w:t>
      </w:r>
      <w:proofErr w:type="spellEnd"/>
      <w:r w:rsidRPr="00C24B89">
        <w:rPr>
          <w:rFonts w:ascii="Times New Roman" w:hAnsi="Times New Roman" w:cs="Times New Roman"/>
          <w:sz w:val="24"/>
          <w:szCs w:val="24"/>
        </w:rPr>
        <w:t xml:space="preserve"> с наложением «серебра» и тёмно-фиолетовыми прожилками.</w:t>
      </w:r>
      <w:proofErr w:type="gramEnd"/>
      <w:r w:rsidRPr="00C24B89">
        <w:rPr>
          <w:rFonts w:ascii="Times New Roman" w:hAnsi="Times New Roman" w:cs="Times New Roman"/>
          <w:sz w:val="24"/>
          <w:szCs w:val="24"/>
        </w:rPr>
        <w:t xml:space="preserve"> Белые цветки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Ginger</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Ale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Необычная окраска: сквозь серебро листьев проступают оттенки рыжего, желтого и светло-розового цвета. Высота 30см. Цветки бело-кремовые. 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Ginger</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Peach</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 цветки белые. Листья в оранжевых тонах с розоватой спинкой. Персик, коралл, медь – переходы цветов в процессе формирования куста. Прекрасные кудрявые листья и очень быстрый рост. </w:t>
      </w:r>
      <w:proofErr w:type="gramStart"/>
      <w:r w:rsidRPr="00C24B89">
        <w:rPr>
          <w:rFonts w:ascii="Times New Roman" w:hAnsi="Times New Roman" w:cs="Times New Roman"/>
          <w:sz w:val="24"/>
          <w:szCs w:val="24"/>
        </w:rPr>
        <w:t>Эффектна</w:t>
      </w:r>
      <w:proofErr w:type="gramEnd"/>
      <w:r w:rsidRPr="00C24B89">
        <w:rPr>
          <w:rFonts w:ascii="Times New Roman" w:hAnsi="Times New Roman" w:cs="Times New Roman"/>
          <w:sz w:val="24"/>
          <w:szCs w:val="24"/>
        </w:rPr>
        <w:t xml:space="preserve"> в любое время года. Солнце —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Gotham</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Листья темно пурпурные, с черным отливом, сорт похож на </w:t>
      </w:r>
      <w:proofErr w:type="spellStart"/>
      <w:r w:rsidRPr="00C24B89">
        <w:rPr>
          <w:rFonts w:ascii="Times New Roman" w:hAnsi="Times New Roman" w:cs="Times New Roman"/>
          <w:sz w:val="24"/>
          <w:szCs w:val="24"/>
        </w:rPr>
        <w:t>Гейхеру</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Obsidan</w:t>
      </w:r>
      <w:proofErr w:type="spellEnd"/>
      <w:r w:rsidRPr="00C24B89">
        <w:rPr>
          <w:rFonts w:ascii="Times New Roman" w:hAnsi="Times New Roman" w:cs="Times New Roman"/>
          <w:sz w:val="24"/>
          <w:szCs w:val="24"/>
        </w:rPr>
        <w:t xml:space="preserve">', но более компактный. Высота растения 20см., диаметр 30см. Цветки жёлтые, цветет с мая по сентябрь. Предпочитает солнце,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Havana</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Очень нежная, нарядная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Листья светло-зелёные с темными прожилками, цветки </w:t>
      </w:r>
      <w:proofErr w:type="spellStart"/>
      <w:r w:rsidRPr="00C24B89">
        <w:rPr>
          <w:rFonts w:ascii="Times New Roman" w:hAnsi="Times New Roman" w:cs="Times New Roman"/>
          <w:sz w:val="24"/>
          <w:szCs w:val="24"/>
        </w:rPr>
        <w:t>ярко-розовые</w:t>
      </w:r>
      <w:proofErr w:type="spellEnd"/>
      <w:r w:rsidRPr="00C24B89">
        <w:rPr>
          <w:rFonts w:ascii="Times New Roman" w:hAnsi="Times New Roman" w:cs="Times New Roman"/>
          <w:sz w:val="24"/>
          <w:szCs w:val="24"/>
        </w:rPr>
        <w:t xml:space="preserve">. Высота 20см., диаметр 35см. 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Hercules</w:t>
      </w:r>
      <w:proofErr w:type="spellEnd"/>
      <w:r w:rsidRPr="00C24B89">
        <w:rPr>
          <w:rFonts w:ascii="Times New Roman" w:hAnsi="Times New Roman" w:cs="Times New Roman"/>
          <w:sz w:val="24"/>
          <w:szCs w:val="24"/>
        </w:rPr>
        <w:t xml:space="preserve">' ®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Сорт интересен </w:t>
      </w:r>
      <w:proofErr w:type="gramStart"/>
      <w:r w:rsidRPr="00C24B89">
        <w:rPr>
          <w:rFonts w:ascii="Times New Roman" w:hAnsi="Times New Roman" w:cs="Times New Roman"/>
          <w:sz w:val="24"/>
          <w:szCs w:val="24"/>
        </w:rPr>
        <w:t>своей</w:t>
      </w:r>
      <w:proofErr w:type="gram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пестролистностью</w:t>
      </w:r>
      <w:proofErr w:type="spellEnd"/>
      <w:r w:rsidRPr="00C24B89">
        <w:rPr>
          <w:rFonts w:ascii="Times New Roman" w:hAnsi="Times New Roman" w:cs="Times New Roman"/>
          <w:sz w:val="24"/>
          <w:szCs w:val="24"/>
        </w:rPr>
        <w:t xml:space="preserve"> и цветением. Такой окрас особенно ярко выражен весной, когда листики сплошь в белых пятнах, к концу лета они становятся почти зелеными. Цветы ярко-красные, обильное цветение. Тень, полутень. 20 см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Hollywood</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Лист темно-пурпурный, цветки </w:t>
      </w:r>
      <w:proofErr w:type="spellStart"/>
      <w:r w:rsidRPr="00C24B89">
        <w:rPr>
          <w:rFonts w:ascii="Times New Roman" w:hAnsi="Times New Roman" w:cs="Times New Roman"/>
          <w:sz w:val="24"/>
          <w:szCs w:val="24"/>
        </w:rPr>
        <w:t>ярко-розовые</w:t>
      </w:r>
      <w:proofErr w:type="spellEnd"/>
      <w:r w:rsidRPr="00C24B89">
        <w:rPr>
          <w:rFonts w:ascii="Times New Roman" w:hAnsi="Times New Roman" w:cs="Times New Roman"/>
          <w:sz w:val="24"/>
          <w:szCs w:val="24"/>
        </w:rPr>
        <w:t xml:space="preserve">. Высота растения 25см, диаметр 30-40см. Солнце,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Kassandra</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35 см. Уникальная разноцветная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с тёмно-красной молодой листвой, которая в течение сезона меняет свой цвет: то зелёный, то коричневый, то жёлтый, и всё это на одном растении.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Lime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Marmalade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 цветонос 60, листья </w:t>
      </w:r>
      <w:proofErr w:type="gramStart"/>
      <w:r w:rsidRPr="00C24B89">
        <w:rPr>
          <w:rFonts w:ascii="Times New Roman" w:hAnsi="Times New Roman" w:cs="Times New Roman"/>
          <w:sz w:val="24"/>
          <w:szCs w:val="24"/>
        </w:rPr>
        <w:t>глубоко–разрезные</w:t>
      </w:r>
      <w:proofErr w:type="gramEnd"/>
      <w:r w:rsidRPr="00C24B89">
        <w:rPr>
          <w:rFonts w:ascii="Times New Roman" w:hAnsi="Times New Roman" w:cs="Times New Roman"/>
          <w:sz w:val="24"/>
          <w:szCs w:val="24"/>
        </w:rPr>
        <w:t xml:space="preserve">, лимонно–жёлтые, летом более золотистые, цветы маленькие белые. Тень–полутень.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Lime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Ruffles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 белые цветки. Очаровательная новинка. Лимонный цвет этой </w:t>
      </w:r>
      <w:proofErr w:type="spellStart"/>
      <w:r w:rsidRPr="00C24B89">
        <w:rPr>
          <w:rFonts w:ascii="Times New Roman" w:hAnsi="Times New Roman" w:cs="Times New Roman"/>
          <w:sz w:val="24"/>
          <w:szCs w:val="24"/>
        </w:rPr>
        <w:t>гейхеры</w:t>
      </w:r>
      <w:proofErr w:type="spellEnd"/>
      <w:r w:rsidRPr="00C24B89">
        <w:rPr>
          <w:rFonts w:ascii="Times New Roman" w:hAnsi="Times New Roman" w:cs="Times New Roman"/>
          <w:sz w:val="24"/>
          <w:szCs w:val="24"/>
        </w:rPr>
        <w:t xml:space="preserve"> оживит любой пейзаж. Красивые волнистые оборочки по краю листьев.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Lipstick</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30см. Необыкновенно яркая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Цветки красные, листья серебристо-зеленые с темно-зелеными прожилками. Солнце —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Mahogany</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25см. Листья меняют окраску в течение сезона от весенних фиолетовых тонов до летних красных тонов. Цветки белые. Солнце —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Midas</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Touch</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22, цветонос 35, листья зубчатые, крупные, рифлёные, </w:t>
      </w:r>
      <w:proofErr w:type="spellStart"/>
      <w:r w:rsidRPr="00C24B89">
        <w:rPr>
          <w:rFonts w:ascii="Times New Roman" w:hAnsi="Times New Roman" w:cs="Times New Roman"/>
          <w:sz w:val="24"/>
          <w:szCs w:val="24"/>
        </w:rPr>
        <w:t>розово</w:t>
      </w:r>
      <w:proofErr w:type="spellEnd"/>
      <w:r w:rsidRPr="00C24B89">
        <w:rPr>
          <w:rFonts w:ascii="Times New Roman" w:hAnsi="Times New Roman" w:cs="Times New Roman"/>
          <w:sz w:val="24"/>
          <w:szCs w:val="24"/>
        </w:rPr>
        <w:t xml:space="preserve">–персиковые и золотисто–персиковые, с беловатой вуалью, куст компактный, цветы розоватые.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Midnight</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Bayou</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25-30 см. Насыщенно </w:t>
      </w:r>
      <w:proofErr w:type="spellStart"/>
      <w:r w:rsidRPr="00C24B89">
        <w:rPr>
          <w:rFonts w:ascii="Times New Roman" w:hAnsi="Times New Roman" w:cs="Times New Roman"/>
          <w:sz w:val="24"/>
          <w:szCs w:val="24"/>
        </w:rPr>
        <w:t>темно-розово-бордовые</w:t>
      </w:r>
      <w:proofErr w:type="spellEnd"/>
      <w:r w:rsidRPr="00C24B89">
        <w:rPr>
          <w:rFonts w:ascii="Times New Roman" w:hAnsi="Times New Roman" w:cs="Times New Roman"/>
          <w:sz w:val="24"/>
          <w:szCs w:val="24"/>
        </w:rPr>
        <w:t xml:space="preserve"> листья с черно-бордовым рисунком.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Midnight</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Ruffles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30см, ширина 60см</w:t>
      </w:r>
      <w:proofErr w:type="gramStart"/>
      <w:r w:rsidRPr="00C24B89">
        <w:rPr>
          <w:rFonts w:ascii="Times New Roman" w:hAnsi="Times New Roman" w:cs="Times New Roman"/>
          <w:sz w:val="24"/>
          <w:szCs w:val="24"/>
        </w:rPr>
        <w:t>.Т</w:t>
      </w:r>
      <w:proofErr w:type="gramEnd"/>
      <w:r w:rsidRPr="00C24B89">
        <w:rPr>
          <w:rFonts w:ascii="Times New Roman" w:hAnsi="Times New Roman" w:cs="Times New Roman"/>
          <w:sz w:val="24"/>
          <w:szCs w:val="24"/>
        </w:rPr>
        <w:t xml:space="preserve">а же форма, те же оборочки, что и у </w:t>
      </w:r>
      <w:proofErr w:type="spellStart"/>
      <w:r w:rsidRPr="00C24B89">
        <w:rPr>
          <w:rFonts w:ascii="Times New Roman" w:hAnsi="Times New Roman" w:cs="Times New Roman"/>
          <w:sz w:val="24"/>
          <w:szCs w:val="24"/>
        </w:rPr>
        <w:t>гейхеры</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Lime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Ruffles</w:t>
      </w:r>
      <w:proofErr w:type="spellEnd"/>
      <w:r w:rsidRPr="00C24B89">
        <w:rPr>
          <w:rFonts w:ascii="Times New Roman" w:hAnsi="Times New Roman" w:cs="Times New Roman"/>
          <w:sz w:val="24"/>
          <w:szCs w:val="24"/>
        </w:rPr>
        <w:t xml:space="preserve"> , но цвет - контрастный. При посадке рядом прекрасно будут </w:t>
      </w:r>
      <w:proofErr w:type="gramStart"/>
      <w:r w:rsidRPr="00C24B89">
        <w:rPr>
          <w:rFonts w:ascii="Times New Roman" w:hAnsi="Times New Roman" w:cs="Times New Roman"/>
          <w:sz w:val="24"/>
          <w:szCs w:val="24"/>
        </w:rPr>
        <w:t>дополнять</w:t>
      </w:r>
      <w:proofErr w:type="gramEnd"/>
      <w:r w:rsidRPr="00C24B89">
        <w:rPr>
          <w:rFonts w:ascii="Times New Roman" w:hAnsi="Times New Roman" w:cs="Times New Roman"/>
          <w:sz w:val="24"/>
          <w:szCs w:val="24"/>
        </w:rPr>
        <w:t xml:space="preserve"> и подчеркивать красоту друг друга.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Milan</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20-25 см. Некрупные листья сочетают в себе сливовый, </w:t>
      </w:r>
      <w:proofErr w:type="spellStart"/>
      <w:r w:rsidRPr="00C24B89">
        <w:rPr>
          <w:rFonts w:ascii="Times New Roman" w:hAnsi="Times New Roman" w:cs="Times New Roman"/>
          <w:sz w:val="24"/>
          <w:szCs w:val="24"/>
        </w:rPr>
        <w:t>розовый</w:t>
      </w:r>
      <w:proofErr w:type="spellEnd"/>
      <w:r w:rsidRPr="00C24B89">
        <w:rPr>
          <w:rFonts w:ascii="Times New Roman" w:hAnsi="Times New Roman" w:cs="Times New Roman"/>
          <w:sz w:val="24"/>
          <w:szCs w:val="24"/>
        </w:rPr>
        <w:t xml:space="preserve"> и серебристый цвета. Куст плотный, компактный. Цветки </w:t>
      </w:r>
      <w:proofErr w:type="spellStart"/>
      <w:r w:rsidRPr="00C24B89">
        <w:rPr>
          <w:rFonts w:ascii="Times New Roman" w:hAnsi="Times New Roman" w:cs="Times New Roman"/>
          <w:sz w:val="24"/>
          <w:szCs w:val="24"/>
        </w:rPr>
        <w:t>ярко-розовые</w:t>
      </w:r>
      <w:proofErr w:type="spellEnd"/>
      <w:r w:rsidRPr="00C24B89">
        <w:rPr>
          <w:rFonts w:ascii="Times New Roman" w:hAnsi="Times New Roman" w:cs="Times New Roman"/>
          <w:sz w:val="24"/>
          <w:szCs w:val="24"/>
        </w:rPr>
        <w:t xml:space="preserve">.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Mint</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Julep</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Листья фактурные, зеленые с сизым отливом, прожилки темные, ярко выраженные. Высота растения 30см, диаметр 40-45см. Цветки белые. Солнце,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Paprika</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20. Эксклюзивная новинка 2012 года. Листья меняют </w:t>
      </w:r>
      <w:proofErr w:type="gramStart"/>
      <w:r w:rsidRPr="00C24B89">
        <w:rPr>
          <w:rFonts w:ascii="Times New Roman" w:hAnsi="Times New Roman" w:cs="Times New Roman"/>
          <w:sz w:val="24"/>
          <w:szCs w:val="24"/>
        </w:rPr>
        <w:t>цвет</w:t>
      </w:r>
      <w:proofErr w:type="gramEnd"/>
      <w:r w:rsidRPr="00C24B89">
        <w:rPr>
          <w:rFonts w:ascii="Times New Roman" w:hAnsi="Times New Roman" w:cs="Times New Roman"/>
          <w:sz w:val="24"/>
          <w:szCs w:val="24"/>
        </w:rPr>
        <w:t xml:space="preserve"> в течение всего сезона начиная от оранжевого, переходящего в пурпурный и заканчивая ярко-красным. Цветки белые. Солнце–тень.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Paris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25 см. Листья ярко-зеленые с серебристым рисунком и темными жилками. Цветки </w:t>
      </w:r>
      <w:proofErr w:type="spellStart"/>
      <w:r w:rsidRPr="00C24B89">
        <w:rPr>
          <w:rFonts w:ascii="Times New Roman" w:hAnsi="Times New Roman" w:cs="Times New Roman"/>
          <w:sz w:val="24"/>
          <w:szCs w:val="24"/>
        </w:rPr>
        <w:t>ярко-розовые</w:t>
      </w:r>
      <w:proofErr w:type="spellEnd"/>
      <w:r w:rsidRPr="00C24B89">
        <w:rPr>
          <w:rFonts w:ascii="Times New Roman" w:hAnsi="Times New Roman" w:cs="Times New Roman"/>
          <w:sz w:val="24"/>
          <w:szCs w:val="24"/>
        </w:rPr>
        <w:t xml:space="preserve">.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Peppermint</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Spice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Очень </w:t>
      </w:r>
      <w:proofErr w:type="gramStart"/>
      <w:r w:rsidRPr="00C24B89">
        <w:rPr>
          <w:rFonts w:ascii="Times New Roman" w:hAnsi="Times New Roman" w:cs="Times New Roman"/>
          <w:sz w:val="24"/>
          <w:szCs w:val="24"/>
        </w:rPr>
        <w:t>красивая</w:t>
      </w:r>
      <w:proofErr w:type="gram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с фактурной светло-зеленой листвой с темными прожилками. Высота растения 25см, диаметр 35-40см. Цветы </w:t>
      </w:r>
      <w:proofErr w:type="spellStart"/>
      <w:r w:rsidRPr="00C24B89">
        <w:rPr>
          <w:rFonts w:ascii="Times New Roman" w:hAnsi="Times New Roman" w:cs="Times New Roman"/>
          <w:sz w:val="24"/>
          <w:szCs w:val="24"/>
        </w:rPr>
        <w:t>ярко-розовые</w:t>
      </w:r>
      <w:proofErr w:type="spellEnd"/>
      <w:r w:rsidRPr="00C24B89">
        <w:rPr>
          <w:rFonts w:ascii="Times New Roman" w:hAnsi="Times New Roman" w:cs="Times New Roman"/>
          <w:sz w:val="24"/>
          <w:szCs w:val="24"/>
        </w:rPr>
        <w:t xml:space="preserve">. Тень -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Plum</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Royale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 переводе – «королевская слива». Листья фиолетовые, блестящие, как будто светящиеся, сохраняют цвет на протяжении всего лета. Высота 30, диаметр 45-50см. Нарастает быстро. Белые цветы отлично контрастируют с темным стеблем. Солнце,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Rave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On</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20, цветонос 40, листья небольшие, серебристые с тёмно-пурпурным жилкованием, цветы крупные </w:t>
      </w:r>
      <w:proofErr w:type="spellStart"/>
      <w:r w:rsidRPr="00C24B89">
        <w:rPr>
          <w:rFonts w:ascii="Times New Roman" w:hAnsi="Times New Roman" w:cs="Times New Roman"/>
          <w:sz w:val="24"/>
          <w:szCs w:val="24"/>
        </w:rPr>
        <w:t>розовые</w:t>
      </w:r>
      <w:proofErr w:type="spellEnd"/>
      <w:r w:rsidRPr="00C24B89">
        <w:rPr>
          <w:rFonts w:ascii="Times New Roman" w:hAnsi="Times New Roman" w:cs="Times New Roman"/>
          <w:sz w:val="24"/>
          <w:szCs w:val="24"/>
        </w:rPr>
        <w:t xml:space="preserve">, цветение </w:t>
      </w:r>
      <w:proofErr w:type="gramStart"/>
      <w:r w:rsidRPr="00C24B89">
        <w:rPr>
          <w:rFonts w:ascii="Times New Roman" w:hAnsi="Times New Roman" w:cs="Times New Roman"/>
          <w:sz w:val="24"/>
          <w:szCs w:val="24"/>
        </w:rPr>
        <w:t>очень обильное</w:t>
      </w:r>
      <w:proofErr w:type="gramEnd"/>
      <w:r w:rsidRPr="00C24B89">
        <w:rPr>
          <w:rFonts w:ascii="Times New Roman" w:hAnsi="Times New Roman" w:cs="Times New Roman"/>
          <w:sz w:val="24"/>
          <w:szCs w:val="24"/>
        </w:rPr>
        <w:t xml:space="preserve">. Солнце-полутень.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Rio</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Яркий новый сорт </w:t>
      </w:r>
      <w:proofErr w:type="spellStart"/>
      <w:r w:rsidRPr="00C24B89">
        <w:rPr>
          <w:rFonts w:ascii="Times New Roman" w:hAnsi="Times New Roman" w:cs="Times New Roman"/>
          <w:sz w:val="24"/>
          <w:szCs w:val="24"/>
        </w:rPr>
        <w:t>гейхеры</w:t>
      </w:r>
      <w:proofErr w:type="spellEnd"/>
      <w:r w:rsidRPr="00C24B89">
        <w:rPr>
          <w:rFonts w:ascii="Times New Roman" w:hAnsi="Times New Roman" w:cs="Times New Roman"/>
          <w:sz w:val="24"/>
          <w:szCs w:val="24"/>
        </w:rPr>
        <w:t xml:space="preserve">. Листья меняют </w:t>
      </w:r>
      <w:proofErr w:type="gramStart"/>
      <w:r w:rsidRPr="00C24B89">
        <w:rPr>
          <w:rFonts w:ascii="Times New Roman" w:hAnsi="Times New Roman" w:cs="Times New Roman"/>
          <w:sz w:val="24"/>
          <w:szCs w:val="24"/>
        </w:rPr>
        <w:t>цвет</w:t>
      </w:r>
      <w:proofErr w:type="gramEnd"/>
      <w:r w:rsidRPr="00C24B89">
        <w:rPr>
          <w:rFonts w:ascii="Times New Roman" w:hAnsi="Times New Roman" w:cs="Times New Roman"/>
          <w:sz w:val="24"/>
          <w:szCs w:val="24"/>
        </w:rPr>
        <w:t xml:space="preserve"> в течение всего сезона начиная от кремово-зеленого до янтарно красного. Высота растения 20см, диаметр 35см. Цветки белые, цветёт с мая по сентябрь. Солнце,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Root</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Beer</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Новинка. Высота 30, диаметр куста 35 см. Прекрасный сорт с рыжевато-коричневой листвой, пластина листа глянцевая.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Желто-кремовые цветки. Хорошо нарастает.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Southern</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Comfort</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35, цветонос 55, листья огромные до 20см, изменяют цвет от янтарного и </w:t>
      </w:r>
      <w:proofErr w:type="spellStart"/>
      <w:r w:rsidRPr="00C24B89">
        <w:rPr>
          <w:rFonts w:ascii="Times New Roman" w:hAnsi="Times New Roman" w:cs="Times New Roman"/>
          <w:sz w:val="24"/>
          <w:szCs w:val="24"/>
        </w:rPr>
        <w:t>персиково</w:t>
      </w:r>
      <w:proofErr w:type="spellEnd"/>
      <w:r w:rsidRPr="00C24B89">
        <w:rPr>
          <w:rFonts w:ascii="Times New Roman" w:hAnsi="Times New Roman" w:cs="Times New Roman"/>
          <w:sz w:val="24"/>
          <w:szCs w:val="24"/>
        </w:rPr>
        <w:t xml:space="preserve">–оранжевого окраса до оттенков полированной меди, цветы сливочного цвета. Тень–полутень.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Spellbound</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20, цветонос 40, листья среднего размера, зубчатые, гофрированные, от </w:t>
      </w:r>
      <w:proofErr w:type="gramStart"/>
      <w:r w:rsidRPr="00C24B89">
        <w:rPr>
          <w:rFonts w:ascii="Times New Roman" w:hAnsi="Times New Roman" w:cs="Times New Roman"/>
          <w:sz w:val="24"/>
          <w:szCs w:val="24"/>
        </w:rPr>
        <w:t>фиолетовых</w:t>
      </w:r>
      <w:proofErr w:type="gramEnd"/>
      <w:r w:rsidRPr="00C24B89">
        <w:rPr>
          <w:rFonts w:ascii="Times New Roman" w:hAnsi="Times New Roman" w:cs="Times New Roman"/>
          <w:sz w:val="24"/>
          <w:szCs w:val="24"/>
        </w:rPr>
        <w:t xml:space="preserve"> весной до фиолетово–</w:t>
      </w:r>
      <w:proofErr w:type="spellStart"/>
      <w:r w:rsidRPr="00C24B89">
        <w:rPr>
          <w:rFonts w:ascii="Times New Roman" w:hAnsi="Times New Roman" w:cs="Times New Roman"/>
          <w:sz w:val="24"/>
          <w:szCs w:val="24"/>
        </w:rPr>
        <w:t>розовых</w:t>
      </w:r>
      <w:proofErr w:type="spellEnd"/>
      <w:r w:rsidRPr="00C24B89">
        <w:rPr>
          <w:rFonts w:ascii="Times New Roman" w:hAnsi="Times New Roman" w:cs="Times New Roman"/>
          <w:sz w:val="24"/>
          <w:szCs w:val="24"/>
        </w:rPr>
        <w:t xml:space="preserve"> с ослепительным серебристым оттенком осенью, куст плотный, цветы белые. Солнце–полутень. В тени листья более серебристые, на солнце более фиолетовые. Очень красивый сорт </w:t>
      </w:r>
      <w:proofErr w:type="spellStart"/>
      <w:r w:rsidRPr="00C24B89">
        <w:rPr>
          <w:rFonts w:ascii="Times New Roman" w:hAnsi="Times New Roman" w:cs="Times New Roman"/>
          <w:sz w:val="24"/>
          <w:szCs w:val="24"/>
        </w:rPr>
        <w:t>гейхеры</w:t>
      </w:r>
      <w:proofErr w:type="spellEnd"/>
      <w:r w:rsidRPr="00C24B89">
        <w:rPr>
          <w:rFonts w:ascii="Times New Roman" w:hAnsi="Times New Roman" w:cs="Times New Roman"/>
          <w:sz w:val="24"/>
          <w:szCs w:val="24"/>
        </w:rPr>
        <w:t xml:space="preserve"> - </w:t>
      </w:r>
      <w:proofErr w:type="gramStart"/>
      <w:r w:rsidRPr="00C24B89">
        <w:rPr>
          <w:rFonts w:ascii="Times New Roman" w:hAnsi="Times New Roman" w:cs="Times New Roman"/>
          <w:sz w:val="24"/>
          <w:szCs w:val="24"/>
        </w:rPr>
        <w:t>кажется</w:t>
      </w:r>
      <w:proofErr w:type="gramEnd"/>
      <w:r w:rsidRPr="00C24B89">
        <w:rPr>
          <w:rFonts w:ascii="Times New Roman" w:hAnsi="Times New Roman" w:cs="Times New Roman"/>
          <w:sz w:val="24"/>
          <w:szCs w:val="24"/>
        </w:rPr>
        <w:t xml:space="preserve"> что листья покрыты инеем, новинка.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Sugar</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Plum</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Куст ширина 45 </w:t>
      </w:r>
      <w:proofErr w:type="spellStart"/>
      <w:proofErr w:type="gramStart"/>
      <w:r w:rsidRPr="00C24B89">
        <w:rPr>
          <w:rFonts w:ascii="Times New Roman" w:hAnsi="Times New Roman" w:cs="Times New Roman"/>
          <w:sz w:val="24"/>
          <w:szCs w:val="24"/>
        </w:rPr>
        <w:t>c</w:t>
      </w:r>
      <w:proofErr w:type="gramEnd"/>
      <w:r w:rsidRPr="00C24B89">
        <w:rPr>
          <w:rFonts w:ascii="Times New Roman" w:hAnsi="Times New Roman" w:cs="Times New Roman"/>
          <w:sz w:val="24"/>
          <w:szCs w:val="24"/>
        </w:rPr>
        <w:t>м</w:t>
      </w:r>
      <w:proofErr w:type="spellEnd"/>
      <w:r w:rsidRPr="00C24B89">
        <w:rPr>
          <w:rFonts w:ascii="Times New Roman" w:hAnsi="Times New Roman" w:cs="Times New Roman"/>
          <w:sz w:val="24"/>
          <w:szCs w:val="24"/>
        </w:rPr>
        <w:t xml:space="preserve">; высота 30см; цветоносы 66см. Пожалуй, один из лучших сортов </w:t>
      </w:r>
      <w:proofErr w:type="spellStart"/>
      <w:r w:rsidRPr="00C24B89">
        <w:rPr>
          <w:rFonts w:ascii="Times New Roman" w:hAnsi="Times New Roman" w:cs="Times New Roman"/>
          <w:sz w:val="24"/>
          <w:szCs w:val="24"/>
        </w:rPr>
        <w:t>интродуцированный</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Terra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Novoy</w:t>
      </w:r>
      <w:proofErr w:type="spellEnd"/>
      <w:r w:rsidRPr="00C24B89">
        <w:rPr>
          <w:rFonts w:ascii="Times New Roman" w:hAnsi="Times New Roman" w:cs="Times New Roman"/>
          <w:sz w:val="24"/>
          <w:szCs w:val="24"/>
        </w:rPr>
        <w:t xml:space="preserve">; весной молодые серебристые листья с красивым </w:t>
      </w:r>
      <w:proofErr w:type="spellStart"/>
      <w:r w:rsidRPr="00C24B89">
        <w:rPr>
          <w:rFonts w:ascii="Times New Roman" w:hAnsi="Times New Roman" w:cs="Times New Roman"/>
          <w:sz w:val="24"/>
          <w:szCs w:val="24"/>
        </w:rPr>
        <w:t>сливово-пурпурным</w:t>
      </w:r>
      <w:proofErr w:type="spellEnd"/>
      <w:r w:rsidRPr="00C24B89">
        <w:rPr>
          <w:rFonts w:ascii="Times New Roman" w:hAnsi="Times New Roman" w:cs="Times New Roman"/>
          <w:sz w:val="24"/>
          <w:szCs w:val="24"/>
        </w:rPr>
        <w:t xml:space="preserve"> налетом который постепенно </w:t>
      </w:r>
      <w:proofErr w:type="gramStart"/>
      <w:r w:rsidRPr="00C24B89">
        <w:rPr>
          <w:rFonts w:ascii="Times New Roman" w:hAnsi="Times New Roman" w:cs="Times New Roman"/>
          <w:sz w:val="24"/>
          <w:szCs w:val="24"/>
        </w:rPr>
        <w:t>исчезает</w:t>
      </w:r>
      <w:proofErr w:type="gramEnd"/>
      <w:r w:rsidRPr="00C24B89">
        <w:rPr>
          <w:rFonts w:ascii="Times New Roman" w:hAnsi="Times New Roman" w:cs="Times New Roman"/>
          <w:sz w:val="24"/>
          <w:szCs w:val="24"/>
        </w:rPr>
        <w:t xml:space="preserve"> открывая серебристую окраску и выразительные темно пурпурные жилки; сложно казать когда сорт красивей - весной или летом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Velvet</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Night</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Листва разных оттенков чёрно-красная, бархатная, пронизанная серебристой паутиной.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Venus</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Оруглые</w:t>
      </w:r>
      <w:proofErr w:type="spellEnd"/>
      <w:r w:rsidRPr="00C24B89">
        <w:rPr>
          <w:rFonts w:ascii="Times New Roman" w:hAnsi="Times New Roman" w:cs="Times New Roman"/>
          <w:sz w:val="24"/>
          <w:szCs w:val="24"/>
        </w:rPr>
        <w:t xml:space="preserve"> ярко-зелёные листья, пронизанные серебристой паутиной прожилок. Высота 25 см, цветки кремово-белые.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40см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Burnished</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Bronze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lastRenderedPageBreak/>
        <w:t xml:space="preserve"> Резные листья цвета отполированной бронзы и нежно </w:t>
      </w:r>
      <w:proofErr w:type="spellStart"/>
      <w:r w:rsidRPr="00C24B89">
        <w:rPr>
          <w:rFonts w:ascii="Times New Roman" w:hAnsi="Times New Roman" w:cs="Times New Roman"/>
          <w:sz w:val="24"/>
          <w:szCs w:val="24"/>
        </w:rPr>
        <w:t>розовые</w:t>
      </w:r>
      <w:proofErr w:type="spellEnd"/>
      <w:r w:rsidRPr="00C24B89">
        <w:rPr>
          <w:rFonts w:ascii="Times New Roman" w:hAnsi="Times New Roman" w:cs="Times New Roman"/>
          <w:sz w:val="24"/>
          <w:szCs w:val="24"/>
        </w:rPr>
        <w:t xml:space="preserve"> цветы появляющиеся летом. Обильное и повторное цветение. Высота растения 20-45см. Предпочитает полутень, переносит солнце.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Dayglow</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Pink</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Растение до 40 см высотой, с резными зелеными с бронзовым рисунком листьями. Цветет продолжительно, с июня по август, </w:t>
      </w:r>
      <w:proofErr w:type="spellStart"/>
      <w:r w:rsidRPr="00C24B89">
        <w:rPr>
          <w:rFonts w:ascii="Times New Roman" w:hAnsi="Times New Roman" w:cs="Times New Roman"/>
          <w:sz w:val="24"/>
          <w:szCs w:val="24"/>
        </w:rPr>
        <w:t>ярко-розовыми</w:t>
      </w:r>
      <w:proofErr w:type="spellEnd"/>
      <w:r w:rsidRPr="00C24B89">
        <w:rPr>
          <w:rFonts w:ascii="Times New Roman" w:hAnsi="Times New Roman" w:cs="Times New Roman"/>
          <w:sz w:val="24"/>
          <w:szCs w:val="24"/>
        </w:rPr>
        <w:t xml:space="preserve"> цветками. Лучше разрастается и обильно цветет на открытых солнечных местах и в полутени.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Gunsmoke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Быстро растущая </w:t>
      </w:r>
      <w:proofErr w:type="spellStart"/>
      <w:r w:rsidRPr="00C24B89">
        <w:rPr>
          <w:rFonts w:ascii="Times New Roman" w:hAnsi="Times New Roman" w:cs="Times New Roman"/>
          <w:sz w:val="24"/>
          <w:szCs w:val="24"/>
        </w:rPr>
        <w:t>гейхерелла</w:t>
      </w:r>
      <w:proofErr w:type="spellEnd"/>
      <w:r w:rsidRPr="00C24B89">
        <w:rPr>
          <w:rFonts w:ascii="Times New Roman" w:hAnsi="Times New Roman" w:cs="Times New Roman"/>
          <w:sz w:val="24"/>
          <w:szCs w:val="24"/>
        </w:rPr>
        <w:t xml:space="preserve"> с </w:t>
      </w:r>
      <w:proofErr w:type="spellStart"/>
      <w:r w:rsidRPr="00C24B89">
        <w:rPr>
          <w:rFonts w:ascii="Times New Roman" w:hAnsi="Times New Roman" w:cs="Times New Roman"/>
          <w:sz w:val="24"/>
          <w:szCs w:val="24"/>
        </w:rPr>
        <w:t>кленовидными</w:t>
      </w:r>
      <w:proofErr w:type="spellEnd"/>
      <w:r w:rsidRPr="00C24B89">
        <w:rPr>
          <w:rFonts w:ascii="Times New Roman" w:hAnsi="Times New Roman" w:cs="Times New Roman"/>
          <w:sz w:val="24"/>
          <w:szCs w:val="24"/>
        </w:rPr>
        <w:t xml:space="preserve"> листьями; весной молодые листья пурпурно-красные, потом постепенно </w:t>
      </w:r>
      <w:proofErr w:type="gramStart"/>
      <w:r w:rsidRPr="00C24B89">
        <w:rPr>
          <w:rFonts w:ascii="Times New Roman" w:hAnsi="Times New Roman" w:cs="Times New Roman"/>
          <w:sz w:val="24"/>
          <w:szCs w:val="24"/>
        </w:rPr>
        <w:t>светлеют</w:t>
      </w:r>
      <w:proofErr w:type="gramEnd"/>
      <w:r w:rsidRPr="00C24B89">
        <w:rPr>
          <w:rFonts w:ascii="Times New Roman" w:hAnsi="Times New Roman" w:cs="Times New Roman"/>
          <w:sz w:val="24"/>
          <w:szCs w:val="24"/>
        </w:rPr>
        <w:t xml:space="preserve"> приобретая серебристые оттенки с контрастными темно пурпурными жилками; хорошо себя чувствует как на солнце, так и в тени; весной порадует белыми цветками. Новинка 2011 года. Высота: 40см Ширина: 60см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Honey</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Rose</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Новинка. </w:t>
      </w:r>
      <w:proofErr w:type="gramStart"/>
      <w:r w:rsidRPr="00C24B89">
        <w:rPr>
          <w:rFonts w:ascii="Times New Roman" w:hAnsi="Times New Roman" w:cs="Times New Roman"/>
          <w:sz w:val="24"/>
          <w:szCs w:val="24"/>
        </w:rPr>
        <w:t>Цветные, глубоко разрезанные и лопастные листья выделяются</w:t>
      </w:r>
      <w:proofErr w:type="gramEnd"/>
      <w:r w:rsidRPr="00C24B89">
        <w:rPr>
          <w:rFonts w:ascii="Times New Roman" w:hAnsi="Times New Roman" w:cs="Times New Roman"/>
          <w:sz w:val="24"/>
          <w:szCs w:val="24"/>
        </w:rPr>
        <w:t xml:space="preserve"> темными жилками, которые образуют замысловатый узор. Молодые листья теплого кораллового цвета, с темными жилками. Компактная и аккуратная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Hybride_Frosted_Violet</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gramStart"/>
      <w:r w:rsidRPr="00C24B89">
        <w:rPr>
          <w:rFonts w:ascii="Times New Roman" w:hAnsi="Times New Roman" w:cs="Times New Roman"/>
          <w:sz w:val="24"/>
          <w:szCs w:val="24"/>
        </w:rPr>
        <w:t xml:space="preserve">с Высота — 40 см, листья крупные, яркие, с серебристым </w:t>
      </w:r>
      <w:proofErr w:type="spellStart"/>
      <w:r w:rsidRPr="00C24B89">
        <w:rPr>
          <w:rFonts w:ascii="Times New Roman" w:hAnsi="Times New Roman" w:cs="Times New Roman"/>
          <w:sz w:val="24"/>
          <w:szCs w:val="24"/>
        </w:rPr>
        <w:t>опушением</w:t>
      </w:r>
      <w:proofErr w:type="spellEnd"/>
      <w:r w:rsidRPr="00C24B89">
        <w:rPr>
          <w:rFonts w:ascii="Times New Roman" w:hAnsi="Times New Roman" w:cs="Times New Roman"/>
          <w:sz w:val="24"/>
          <w:szCs w:val="24"/>
        </w:rPr>
        <w:t>, матовые, весной розово-фиолетовые, летом бледнее, а серебро – сильнее.</w:t>
      </w:r>
      <w:proofErr w:type="gramEnd"/>
      <w:r w:rsidRPr="00C24B89">
        <w:rPr>
          <w:rFonts w:ascii="Times New Roman" w:hAnsi="Times New Roman" w:cs="Times New Roman"/>
          <w:sz w:val="24"/>
          <w:szCs w:val="24"/>
        </w:rPr>
        <w:t xml:space="preserve"> Осенью листья сине-фиолетовые, прожилки весь сезон тёмные, почти чёрные, изнанка сливовая, цветы розовато-кремовые. Предпочитает солнце или полутень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Гейхера</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Hybride</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Can</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Can</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Знаменитый сорт, завоевавший множество медалей в Америке и Европе. Легко </w:t>
      </w:r>
      <w:proofErr w:type="gramStart"/>
      <w:r w:rsidRPr="00C24B89">
        <w:rPr>
          <w:rFonts w:ascii="Times New Roman" w:hAnsi="Times New Roman" w:cs="Times New Roman"/>
          <w:sz w:val="24"/>
          <w:szCs w:val="24"/>
        </w:rPr>
        <w:t>узнаваем</w:t>
      </w:r>
      <w:proofErr w:type="gramEnd"/>
      <w:r w:rsidRPr="00C24B89">
        <w:rPr>
          <w:rFonts w:ascii="Times New Roman" w:hAnsi="Times New Roman" w:cs="Times New Roman"/>
          <w:sz w:val="24"/>
          <w:szCs w:val="24"/>
        </w:rPr>
        <w:t xml:space="preserve"> по сильно гофрированным листьям с очень приятной красно-коричневой окраской и светлым серебристо-металлическим пятнам. Цветки розовато-кремовые</w:t>
      </w:r>
      <w:proofErr w:type="gramStart"/>
      <w:r w:rsidRPr="00C24B89">
        <w:rPr>
          <w:rFonts w:ascii="Times New Roman" w:hAnsi="Times New Roman" w:cs="Times New Roman"/>
          <w:sz w:val="24"/>
          <w:szCs w:val="24"/>
        </w:rPr>
        <w:t xml:space="preserve"> .</w:t>
      </w:r>
      <w:proofErr w:type="gramEnd"/>
      <w:r w:rsidRPr="00C24B89">
        <w:rPr>
          <w:rFonts w:ascii="Times New Roman" w:hAnsi="Times New Roman" w:cs="Times New Roman"/>
          <w:sz w:val="24"/>
          <w:szCs w:val="24"/>
        </w:rPr>
        <w:t xml:space="preserve"> Высота 45 см, 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50см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Brass</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Lantern</w:t>
      </w:r>
      <w:proofErr w:type="spellEnd"/>
      <w:r w:rsidRPr="00C24B89">
        <w:rPr>
          <w:rFonts w:ascii="Times New Roman" w:hAnsi="Times New Roman" w:cs="Times New Roman"/>
          <w:sz w:val="24"/>
          <w:szCs w:val="24"/>
        </w:rPr>
        <w:t xml:space="preserve">' </w:t>
      </w: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Высота 50, цветонос 70, листья крупные, </w:t>
      </w:r>
      <w:proofErr w:type="spellStart"/>
      <w:r w:rsidRPr="00C24B89">
        <w:rPr>
          <w:rFonts w:ascii="Times New Roman" w:hAnsi="Times New Roman" w:cs="Times New Roman"/>
          <w:sz w:val="24"/>
          <w:szCs w:val="24"/>
        </w:rPr>
        <w:t>клёновидные</w:t>
      </w:r>
      <w:proofErr w:type="spellEnd"/>
      <w:r w:rsidRPr="00C24B89">
        <w:rPr>
          <w:rFonts w:ascii="Times New Roman" w:hAnsi="Times New Roman" w:cs="Times New Roman"/>
          <w:sz w:val="24"/>
          <w:szCs w:val="24"/>
        </w:rPr>
        <w:t xml:space="preserve">, блестящие, медно–золотистые с красным </w:t>
      </w:r>
      <w:proofErr w:type="spellStart"/>
      <w:r w:rsidRPr="00C24B89">
        <w:rPr>
          <w:rFonts w:ascii="Times New Roman" w:hAnsi="Times New Roman" w:cs="Times New Roman"/>
          <w:sz w:val="24"/>
          <w:szCs w:val="24"/>
        </w:rPr>
        <w:t>клёновидным</w:t>
      </w:r>
      <w:proofErr w:type="spellEnd"/>
      <w:r w:rsidRPr="00C24B89">
        <w:rPr>
          <w:rFonts w:ascii="Times New Roman" w:hAnsi="Times New Roman" w:cs="Times New Roman"/>
          <w:sz w:val="24"/>
          <w:szCs w:val="24"/>
        </w:rPr>
        <w:t xml:space="preserve"> рисунком, цветы белые на красном цветоносе, куст большой и плотный. Солнце–полутень. </w:t>
      </w:r>
    </w:p>
    <w:p w:rsidR="00C24B89" w:rsidRPr="00C24B89" w:rsidRDefault="00C24B89" w:rsidP="00C24B89">
      <w:pPr>
        <w:spacing w:line="240" w:lineRule="auto"/>
        <w:rPr>
          <w:rFonts w:ascii="Times New Roman" w:hAnsi="Times New Roman" w:cs="Times New Roman"/>
          <w:sz w:val="24"/>
          <w:szCs w:val="24"/>
        </w:rPr>
      </w:pPr>
    </w:p>
    <w:p w:rsidR="00C24B89" w:rsidRP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Heucherella</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Solar</w:t>
      </w:r>
      <w:proofErr w:type="spellEnd"/>
      <w:r w:rsidRPr="00C24B89">
        <w:rPr>
          <w:rFonts w:ascii="Times New Roman" w:hAnsi="Times New Roman" w:cs="Times New Roman"/>
          <w:sz w:val="24"/>
          <w:szCs w:val="24"/>
        </w:rPr>
        <w:t xml:space="preserve"> </w:t>
      </w:r>
      <w:proofErr w:type="spellStart"/>
      <w:r w:rsidRPr="00C24B89">
        <w:rPr>
          <w:rFonts w:ascii="Times New Roman" w:hAnsi="Times New Roman" w:cs="Times New Roman"/>
          <w:sz w:val="24"/>
          <w:szCs w:val="24"/>
        </w:rPr>
        <w:t>Power</w:t>
      </w:r>
      <w:proofErr w:type="spellEnd"/>
      <w:r w:rsidRPr="00C24B89">
        <w:rPr>
          <w:rFonts w:ascii="Times New Roman" w:hAnsi="Times New Roman" w:cs="Times New Roman"/>
          <w:sz w:val="24"/>
          <w:szCs w:val="24"/>
        </w:rPr>
        <w:t xml:space="preserve">' </w:t>
      </w:r>
    </w:p>
    <w:p w:rsidR="00C24B89" w:rsidRDefault="00C24B89" w:rsidP="00C24B89">
      <w:pPr>
        <w:spacing w:line="240" w:lineRule="auto"/>
        <w:rPr>
          <w:rFonts w:ascii="Times New Roman" w:hAnsi="Times New Roman" w:cs="Times New Roman"/>
          <w:sz w:val="24"/>
          <w:szCs w:val="24"/>
        </w:rPr>
      </w:pPr>
      <w:r w:rsidRPr="00C24B89">
        <w:rPr>
          <w:rFonts w:ascii="Times New Roman" w:hAnsi="Times New Roman" w:cs="Times New Roman"/>
          <w:sz w:val="24"/>
          <w:szCs w:val="24"/>
        </w:rPr>
        <w:lastRenderedPageBreak/>
        <w:t xml:space="preserve"> куст ширина 50см; высота 30см; цветоносы 40см рано </w:t>
      </w:r>
      <w:proofErr w:type="spellStart"/>
      <w:r w:rsidRPr="00C24B89">
        <w:rPr>
          <w:rFonts w:ascii="Times New Roman" w:hAnsi="Times New Roman" w:cs="Times New Roman"/>
          <w:sz w:val="24"/>
          <w:szCs w:val="24"/>
        </w:rPr>
        <w:t>весно</w:t>
      </w:r>
      <w:proofErr w:type="spellEnd"/>
      <w:r w:rsidRPr="00C24B89">
        <w:rPr>
          <w:rFonts w:ascii="Times New Roman" w:hAnsi="Times New Roman" w:cs="Times New Roman"/>
          <w:sz w:val="24"/>
          <w:szCs w:val="24"/>
        </w:rPr>
        <w:t xml:space="preserve"> листья ярко желтые с красно-коричневыми пятнами и мазками вокруг середины лепестка; со временем лист приобретает салатно-желтую окраску а интенсивность мазков </w:t>
      </w:r>
      <w:proofErr w:type="spellStart"/>
      <w:r w:rsidRPr="00C24B89">
        <w:rPr>
          <w:rFonts w:ascii="Times New Roman" w:hAnsi="Times New Roman" w:cs="Times New Roman"/>
          <w:sz w:val="24"/>
          <w:szCs w:val="24"/>
        </w:rPr>
        <w:t>усиливется</w:t>
      </w:r>
      <w:proofErr w:type="spellEnd"/>
      <w:r w:rsidRPr="00C24B89">
        <w:rPr>
          <w:rFonts w:ascii="Times New Roman" w:hAnsi="Times New Roman" w:cs="Times New Roman"/>
          <w:sz w:val="24"/>
          <w:szCs w:val="24"/>
        </w:rPr>
        <w:t xml:space="preserve">; хорошо растет как на </w:t>
      </w:r>
      <w:proofErr w:type="gramStart"/>
      <w:r w:rsidRPr="00C24B89">
        <w:rPr>
          <w:rFonts w:ascii="Times New Roman" w:hAnsi="Times New Roman" w:cs="Times New Roman"/>
          <w:sz w:val="24"/>
          <w:szCs w:val="24"/>
        </w:rPr>
        <w:t>солнце</w:t>
      </w:r>
      <w:proofErr w:type="gramEnd"/>
      <w:r w:rsidRPr="00C24B89">
        <w:rPr>
          <w:rFonts w:ascii="Times New Roman" w:hAnsi="Times New Roman" w:cs="Times New Roman"/>
          <w:sz w:val="24"/>
          <w:szCs w:val="24"/>
        </w:rPr>
        <w:t xml:space="preserve"> так и в тени, но ярко желтая окраска лучше на солнце</w:t>
      </w:r>
    </w:p>
    <w:p w:rsidR="00A03398" w:rsidRDefault="00A03398" w:rsidP="00C24B89">
      <w:pPr>
        <w:spacing w:line="240" w:lineRule="auto"/>
        <w:rPr>
          <w:rFonts w:ascii="Times New Roman" w:hAnsi="Times New Roman" w:cs="Times New Roman"/>
          <w:sz w:val="24"/>
          <w:szCs w:val="24"/>
        </w:rPr>
      </w:pPr>
    </w:p>
    <w:p w:rsidR="00A03398" w:rsidRPr="00A03398" w:rsidRDefault="00A03398" w:rsidP="00C24B89">
      <w:pPr>
        <w:spacing w:line="240" w:lineRule="auto"/>
        <w:rPr>
          <w:rFonts w:ascii="Times New Roman" w:hAnsi="Times New Roman" w:cs="Times New Roman"/>
          <w:b/>
          <w:sz w:val="24"/>
          <w:szCs w:val="24"/>
        </w:rPr>
      </w:pPr>
      <w:r w:rsidRPr="00A03398">
        <w:rPr>
          <w:rFonts w:ascii="Times New Roman" w:hAnsi="Times New Roman" w:cs="Times New Roman"/>
          <w:b/>
          <w:sz w:val="24"/>
          <w:szCs w:val="24"/>
        </w:rPr>
        <w:t xml:space="preserve">Бегонии: </w:t>
      </w:r>
      <w:proofErr w:type="spellStart"/>
      <w:r w:rsidRPr="00A03398">
        <w:rPr>
          <w:rFonts w:ascii="Times New Roman" w:hAnsi="Times New Roman" w:cs="Times New Roman"/>
          <w:b/>
          <w:sz w:val="24"/>
          <w:szCs w:val="24"/>
          <w:lang w:val="en-US"/>
        </w:rPr>
        <w:t>Viks</w:t>
      </w:r>
      <w:proofErr w:type="spellEnd"/>
      <w:r w:rsidRPr="00A03398">
        <w:rPr>
          <w:rFonts w:ascii="Times New Roman" w:hAnsi="Times New Roman" w:cs="Times New Roman"/>
          <w:b/>
          <w:sz w:val="24"/>
          <w:szCs w:val="24"/>
        </w:rPr>
        <w:t>70</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Девчата наткнулась на рекомендации по уходу за бегониями. В принципе, для себя, ничего нового не узнала, мама подруги, примерно так, меня и учила. Просто здесь все систематизировано, разложено по полочкам, на мой </w:t>
      </w:r>
      <w:proofErr w:type="gramStart"/>
      <w:r w:rsidRPr="00A03398">
        <w:rPr>
          <w:rFonts w:ascii="Times New Roman" w:hAnsi="Times New Roman" w:cs="Times New Roman"/>
          <w:sz w:val="24"/>
          <w:szCs w:val="24"/>
        </w:rPr>
        <w:t>взгляд</w:t>
      </w:r>
      <w:proofErr w:type="gramEnd"/>
      <w:r w:rsidRPr="00A03398">
        <w:rPr>
          <w:rFonts w:ascii="Times New Roman" w:hAnsi="Times New Roman" w:cs="Times New Roman"/>
          <w:sz w:val="24"/>
          <w:szCs w:val="24"/>
        </w:rPr>
        <w:t xml:space="preserve"> все четко и понятно. Способы хранения клубней бегоний в период покоя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 В период покоя клубни разного размера сохраняют по-разному.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Молодые бегонии-первогодки с мелкими клубнями, выращенные из семян, будут стараться наращивать клубни и на </w:t>
      </w:r>
      <w:proofErr w:type="gramStart"/>
      <w:r w:rsidRPr="00A03398">
        <w:rPr>
          <w:rFonts w:ascii="Times New Roman" w:hAnsi="Times New Roman" w:cs="Times New Roman"/>
          <w:sz w:val="24"/>
          <w:szCs w:val="24"/>
        </w:rPr>
        <w:t>покой</w:t>
      </w:r>
      <w:proofErr w:type="gramEnd"/>
      <w:r w:rsidRPr="00A03398">
        <w:rPr>
          <w:rFonts w:ascii="Times New Roman" w:hAnsi="Times New Roman" w:cs="Times New Roman"/>
          <w:sz w:val="24"/>
          <w:szCs w:val="24"/>
        </w:rPr>
        <w:t xml:space="preserve"> вряд ли уйдут. Принуждать их к зимнему отдыху не нужно и обрезать надземную часть бегоний тоже не нужно. Горшки с такими бегониями держат зимой в светлом прохладном месте при умеренном поливе (зимой их побеги прекращают рост, но часто остаются зелеными). Если мелкие клубни бегоний хранить так же, как крупные, то значительно возрастает вероятность их усыхания зимой.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Бегонии, выращенные из стандартных клубней, к периоду покоя успевают нарастить достаточно крупные клубни. Их хранят по-другому: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1) Если бегонии выращивали в открытом грунте, то после первых осенних заморозков их выкапывают с комом земли. Надземную часть срезают до 2-3 см секатором. Не очищая почву с корней, клубни укладывают в ящики и переносят в теплое проветриваемое помещение. Примерно через 2 недели удаляют остатки побегов, которые к этому времени легко отделяются. Клубни просушивают и хранят в подвале при температуре 6-10</w:t>
      </w:r>
      <w:proofErr w:type="gramStart"/>
      <w:r w:rsidRPr="00A03398">
        <w:rPr>
          <w:rFonts w:ascii="Times New Roman" w:hAnsi="Times New Roman" w:cs="Times New Roman"/>
          <w:sz w:val="24"/>
          <w:szCs w:val="24"/>
        </w:rPr>
        <w:t>°С</w:t>
      </w:r>
      <w:proofErr w:type="gramEnd"/>
      <w:r w:rsidRPr="00A03398">
        <w:rPr>
          <w:rFonts w:ascii="Times New Roman" w:hAnsi="Times New Roman" w:cs="Times New Roman"/>
          <w:sz w:val="24"/>
          <w:szCs w:val="24"/>
        </w:rPr>
        <w:t xml:space="preserve"> и влажности воздуха 80-85 %. Промежутки между клубнями засыпают торфом. Если нет подвала, то можно хранить в холодильнике, слегка отряхнув их от земли, сложив их в картонную коробку и пересыпав клубни сухим торфом, опилками или песком.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2) Если бегонии выращивали в горшках, можно после отмирания побегов клубни оставить на зиму в этих же горшках. После первых заморозков горшки с бегониями заносят в помещение и сокращают полив. К середине октября – началу ноября полив должен быть полностью прекращен. Если верхняя часть к этому времени не отмерла сама, срежьте стебли бегонии у земли и поставьте горшок в подвал или темное прохладное место с температурой 5-12</w:t>
      </w:r>
      <w:proofErr w:type="gramStart"/>
      <w:r w:rsidRPr="00A03398">
        <w:rPr>
          <w:rFonts w:ascii="Times New Roman" w:hAnsi="Times New Roman" w:cs="Times New Roman"/>
          <w:sz w:val="24"/>
          <w:szCs w:val="24"/>
        </w:rPr>
        <w:t>°С</w:t>
      </w:r>
      <w:proofErr w:type="gramEnd"/>
      <w:r w:rsidRPr="00A03398">
        <w:rPr>
          <w:rFonts w:ascii="Times New Roman" w:hAnsi="Times New Roman" w:cs="Times New Roman"/>
          <w:sz w:val="24"/>
          <w:szCs w:val="24"/>
        </w:rPr>
        <w:t xml:space="preserve">, где она будет зимовать до февраля.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3) Молодые же бегонии–первогодки с мелкими клубнями, выращенные из семян, хранятся зимой совсем по-другому, так как они имеют относительный период покоя - их надземная часть зимой часто остаётся зелёной. Молодые бегонии так и остаются зимовать в горшках, помещённых в светлое прохладное (около 10-15°С) место при умеренном поливе.</w:t>
      </w:r>
    </w:p>
    <w:p w:rsidR="00A03398" w:rsidRPr="00A03398" w:rsidRDefault="00A03398" w:rsidP="00A03398">
      <w:pPr>
        <w:spacing w:line="240" w:lineRule="auto"/>
        <w:rPr>
          <w:rFonts w:ascii="Times New Roman" w:hAnsi="Times New Roman" w:cs="Times New Roman"/>
          <w:sz w:val="24"/>
          <w:szCs w:val="24"/>
        </w:rPr>
      </w:pPr>
    </w:p>
    <w:p w:rsidR="00A03398" w:rsidRPr="00A03398" w:rsidRDefault="00A03398" w:rsidP="00A03398">
      <w:pPr>
        <w:spacing w:line="240" w:lineRule="auto"/>
        <w:rPr>
          <w:rFonts w:ascii="Times New Roman" w:hAnsi="Times New Roman" w:cs="Times New Roman"/>
          <w:sz w:val="24"/>
          <w:szCs w:val="24"/>
        </w:rPr>
      </w:pPr>
    </w:p>
    <w:p w:rsidR="00A03398" w:rsidRDefault="00A03398" w:rsidP="00A03398">
      <w:pPr>
        <w:spacing w:line="240" w:lineRule="auto"/>
        <w:rPr>
          <w:rFonts w:ascii="Times New Roman" w:hAnsi="Times New Roman" w:cs="Times New Roman"/>
          <w:sz w:val="24"/>
          <w:szCs w:val="24"/>
        </w:rPr>
      </w:pPr>
    </w:p>
    <w:p w:rsidR="00A03398" w:rsidRDefault="00A03398" w:rsidP="00A03398">
      <w:pPr>
        <w:spacing w:line="240" w:lineRule="auto"/>
        <w:rPr>
          <w:rFonts w:ascii="Times New Roman" w:hAnsi="Times New Roman" w:cs="Times New Roman"/>
          <w:sz w:val="24"/>
          <w:szCs w:val="24"/>
        </w:rPr>
      </w:pPr>
    </w:p>
    <w:p w:rsidR="00A03398" w:rsidRPr="00A03398" w:rsidRDefault="00A03398" w:rsidP="00A03398">
      <w:pPr>
        <w:spacing w:line="240" w:lineRule="auto"/>
        <w:rPr>
          <w:rFonts w:ascii="Times New Roman" w:hAnsi="Times New Roman" w:cs="Times New Roman"/>
          <w:sz w:val="24"/>
          <w:szCs w:val="24"/>
        </w:rPr>
      </w:pPr>
    </w:p>
    <w:p w:rsid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lastRenderedPageBreak/>
        <w:t xml:space="preserve"> И еще.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Клубневые бегонии хорошо растут и цветут только в комфортных для них условиях. Тут надо соблюсти несколько основных правил: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1. Клубневая бегония чувствительна к яркому солнечному свету. В жаркую, сухую погоду на солнцепеке цветки и кончики листьев могут </w:t>
      </w:r>
      <w:proofErr w:type="spellStart"/>
      <w:r w:rsidRPr="00A03398">
        <w:rPr>
          <w:rFonts w:ascii="Times New Roman" w:hAnsi="Times New Roman" w:cs="Times New Roman"/>
          <w:sz w:val="24"/>
          <w:szCs w:val="24"/>
        </w:rPr>
        <w:t>подвядать</w:t>
      </w:r>
      <w:proofErr w:type="spellEnd"/>
      <w:r w:rsidRPr="00A03398">
        <w:rPr>
          <w:rFonts w:ascii="Times New Roman" w:hAnsi="Times New Roman" w:cs="Times New Roman"/>
          <w:sz w:val="24"/>
          <w:szCs w:val="24"/>
        </w:rPr>
        <w:t xml:space="preserve">, а в полутени хорошо цвести. Однако при сильном затенении побеги вытягиваются, листья опадают, образуется мало цветков или даже ни одного. Следовательно, для пышного цветения ей необходимо место светлое, но без попадания прямых солнечных лучей, или полутень (лучше, если солнечно будет до обеда, а после обеда – полутень). Для лоджий и балконов, выходящих на южную сторону, необходимо затенение бегоний в полуденные часы.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2. Бегония не терпит сквозняков и открытых ветру мест. Побеги у клубневых бегоний хрупкие, при сильном ветре ломаются, поэтому необходимо предусматривать защиту от ветров. А из-за сквозняков бегонии сбрасывают цветки и бутоны.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3. Место для бегонии должно быть с хорошей вентиляцией, т.к. она не любит застоя воздуха (что бывает на застекленных лоджиях и балконах), ей необходим постоянный приток свежего воздуха.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4. Правильный полив очень важен. Залива клубневая бегония не переносит, поэтому в горшке должен быть хороший дренаж. Чтобы сохранить цветение в жаркую сухую погоду, поливать надо землю под бегониями рано утром (пока земля еще не прогрелась после ночной прохлады), но не холодной водой. При дневном поливе на листьях появляются ожоги. А также, если днем или вечером поливать холодной водой перегретую почву, то корни могут погибнуть.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5. Высокая влажность воздуха (не ниже 50-60%) также способствует пышному росту и цветению клубневых бегоний. Если воздух очень сухой, нужно поставить рядом с горшками с бегониями емкости с водой или опрыскать воздух вокруг, но опрыскивать сами бегонии не рекомендуется, чтобы не вызвать появление бурых пятен и гнили на листьях и лепестках.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6. Оптимальная температура воздуха для нормального самочувствия клубневых бегоний находится в пределах 20-24</w:t>
      </w:r>
      <w:proofErr w:type="gramStart"/>
      <w:r w:rsidRPr="00A03398">
        <w:rPr>
          <w:rFonts w:ascii="Times New Roman" w:hAnsi="Times New Roman" w:cs="Times New Roman"/>
          <w:sz w:val="24"/>
          <w:szCs w:val="24"/>
        </w:rPr>
        <w:t>°С</w:t>
      </w:r>
      <w:proofErr w:type="gramEnd"/>
      <w:r w:rsidRPr="00A03398">
        <w:rPr>
          <w:rFonts w:ascii="Times New Roman" w:hAnsi="Times New Roman" w:cs="Times New Roman"/>
          <w:sz w:val="24"/>
          <w:szCs w:val="24"/>
        </w:rPr>
        <w:t xml:space="preserve">, некоторые сорта неплохо чувствуют себя и при температуре ниже этих значений, но более высокая температура действует на клубневые бегонии угнетающе.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7. Клубневая бегония очень любит подкормку, но и перекармливать ее не надо. Удобрения, которые она не успела переработать, в виде белых отложений выступают на поверхность почвы, а иногда изменяют ее кислотность. Также перекормленные растения менее устойчивы к вредителям и болезням.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t xml:space="preserve"> Первую подкормку проводят весной (после начала роста побегов, но не раньше момента полной засыпки клубня). Рекомендуется проводить ее азотными удобрениями. Причем, достаточно 1-2 таких подкормок, т.к. повышенная доза азота, способствует активному росту зеленой массы, а растение, закормленное азотом, наращивает ствол и лопухи-листья, но не цветет. В дальнейшем (до осени) производят подкормки </w:t>
      </w:r>
      <w:proofErr w:type="spellStart"/>
      <w:r w:rsidRPr="00A03398">
        <w:rPr>
          <w:rFonts w:ascii="Times New Roman" w:hAnsi="Times New Roman" w:cs="Times New Roman"/>
          <w:sz w:val="24"/>
          <w:szCs w:val="24"/>
        </w:rPr>
        <w:t>водорастворимыми</w:t>
      </w:r>
      <w:proofErr w:type="spellEnd"/>
      <w:r w:rsidRPr="00A03398">
        <w:rPr>
          <w:rFonts w:ascii="Times New Roman" w:hAnsi="Times New Roman" w:cs="Times New Roman"/>
          <w:sz w:val="24"/>
          <w:szCs w:val="24"/>
        </w:rPr>
        <w:t xml:space="preserve"> комплексными минеральными удобрениями. Первую такую подкормку проводят </w:t>
      </w:r>
      <w:proofErr w:type="gramStart"/>
      <w:r w:rsidRPr="00A03398">
        <w:rPr>
          <w:rFonts w:ascii="Times New Roman" w:hAnsi="Times New Roman" w:cs="Times New Roman"/>
          <w:sz w:val="24"/>
          <w:szCs w:val="24"/>
        </w:rPr>
        <w:t>в начале</w:t>
      </w:r>
      <w:proofErr w:type="gramEnd"/>
      <w:r w:rsidRPr="00A03398">
        <w:rPr>
          <w:rFonts w:ascii="Times New Roman" w:hAnsi="Times New Roman" w:cs="Times New Roman"/>
          <w:sz w:val="24"/>
          <w:szCs w:val="24"/>
        </w:rPr>
        <w:t xml:space="preserve"> </w:t>
      </w:r>
      <w:proofErr w:type="spellStart"/>
      <w:r w:rsidRPr="00A03398">
        <w:rPr>
          <w:rFonts w:ascii="Times New Roman" w:hAnsi="Times New Roman" w:cs="Times New Roman"/>
          <w:sz w:val="24"/>
          <w:szCs w:val="24"/>
        </w:rPr>
        <w:t>бутонизации</w:t>
      </w:r>
      <w:proofErr w:type="spellEnd"/>
      <w:r w:rsidRPr="00A03398">
        <w:rPr>
          <w:rFonts w:ascii="Times New Roman" w:hAnsi="Times New Roman" w:cs="Times New Roman"/>
          <w:sz w:val="24"/>
          <w:szCs w:val="24"/>
        </w:rPr>
        <w:t xml:space="preserve">, а затем повторяют через каждые две недели. Последнюю подкормку (в сентябре) проводят после окончания цветения, в ней значительно уменьшают дозу азота (лучше всего использовать калийные удобрения, не содержащие хлора). </w:t>
      </w:r>
    </w:p>
    <w:p w:rsidR="00A03398" w:rsidRPr="00A03398" w:rsidRDefault="00A03398" w:rsidP="00A03398">
      <w:pPr>
        <w:spacing w:line="240" w:lineRule="auto"/>
        <w:rPr>
          <w:rFonts w:ascii="Times New Roman" w:hAnsi="Times New Roman" w:cs="Times New Roman"/>
          <w:sz w:val="24"/>
          <w:szCs w:val="24"/>
        </w:rPr>
      </w:pPr>
      <w:r w:rsidRPr="00A03398">
        <w:rPr>
          <w:rFonts w:ascii="Times New Roman" w:hAnsi="Times New Roman" w:cs="Times New Roman"/>
          <w:sz w:val="24"/>
          <w:szCs w:val="24"/>
        </w:rPr>
        <w:lastRenderedPageBreak/>
        <w:t xml:space="preserve"> Органическими удобрениями клубневые бегонии подкармливать не рекомендуется. Также бегонии не любят хлорсодержащих удобрений.</w:t>
      </w:r>
    </w:p>
    <w:p w:rsidR="00A03398" w:rsidRPr="00A03398" w:rsidRDefault="00A03398" w:rsidP="00A03398">
      <w:pPr>
        <w:spacing w:line="240" w:lineRule="auto"/>
        <w:rPr>
          <w:rFonts w:ascii="Times New Roman" w:hAnsi="Times New Roman" w:cs="Times New Roman"/>
          <w:sz w:val="24"/>
          <w:szCs w:val="24"/>
        </w:rPr>
      </w:pPr>
    </w:p>
    <w:p w:rsidR="00A03398" w:rsidRPr="00A03398" w:rsidRDefault="00A03398" w:rsidP="00A03398">
      <w:pPr>
        <w:spacing w:line="240" w:lineRule="auto"/>
        <w:rPr>
          <w:rFonts w:ascii="Times New Roman" w:hAnsi="Times New Roman" w:cs="Times New Roman"/>
          <w:sz w:val="24"/>
          <w:szCs w:val="24"/>
        </w:rPr>
      </w:pPr>
    </w:p>
    <w:p w:rsidR="00A03398" w:rsidRPr="00A03398" w:rsidRDefault="00A03398" w:rsidP="00A03398">
      <w:pPr>
        <w:spacing w:after="0" w:line="240" w:lineRule="auto"/>
        <w:rPr>
          <w:rFonts w:ascii="Times New Roman" w:eastAsia="Times New Roman" w:hAnsi="Times New Roman" w:cs="Times New Roman"/>
          <w:sz w:val="24"/>
          <w:szCs w:val="24"/>
        </w:rPr>
      </w:pPr>
      <w:r>
        <w:rPr>
          <w:rFonts w:ascii="Verdana" w:eastAsia="Times New Roman" w:hAnsi="Verdana" w:cs="Times New Roman"/>
          <w:color w:val="000000"/>
          <w:sz w:val="18"/>
          <w:szCs w:val="18"/>
          <w:shd w:val="clear" w:color="auto" w:fill="EFEFEF"/>
        </w:rPr>
        <w:t xml:space="preserve"> </w:t>
      </w:r>
      <w:r w:rsidRPr="00A03398">
        <w:rPr>
          <w:rFonts w:ascii="Times New Roman" w:eastAsia="Times New Roman" w:hAnsi="Times New Roman" w:cs="Times New Roman"/>
          <w:b/>
          <w:color w:val="000000"/>
          <w:sz w:val="24"/>
          <w:szCs w:val="24"/>
          <w:shd w:val="clear" w:color="auto" w:fill="EFEFEF"/>
        </w:rPr>
        <w:t>Тоже Викин совет:</w:t>
      </w:r>
      <w:r w:rsidRPr="00A03398">
        <w:rPr>
          <w:rFonts w:ascii="Verdana" w:eastAsia="Times New Roman" w:hAnsi="Verdana" w:cs="Times New Roman"/>
          <w:color w:val="000000"/>
          <w:sz w:val="18"/>
        </w:rPr>
        <w:t> </w:t>
      </w:r>
      <w:r w:rsidRPr="00A03398">
        <w:rPr>
          <w:rFonts w:ascii="Verdana" w:eastAsia="Times New Roman" w:hAnsi="Verdana" w:cs="Times New Roman"/>
          <w:color w:val="000000"/>
          <w:sz w:val="18"/>
          <w:szCs w:val="18"/>
        </w:rPr>
        <w:br/>
      </w:r>
      <w:r w:rsidRPr="00A03398">
        <w:rPr>
          <w:rFonts w:ascii="Verdana" w:eastAsia="Times New Roman" w:hAnsi="Verdana" w:cs="Times New Roman"/>
          <w:b/>
          <w:bCs/>
          <w:color w:val="0000FF"/>
          <w:sz w:val="18"/>
          <w:szCs w:val="18"/>
          <w:shd w:val="clear" w:color="auto" w:fill="EFEFEF"/>
        </w:rPr>
        <w:t>"Укоренение пеларгоний</w:t>
      </w:r>
      <w:proofErr w:type="gramStart"/>
      <w:r w:rsidRPr="00A03398">
        <w:rPr>
          <w:rFonts w:ascii="Verdana" w:eastAsia="Times New Roman" w:hAnsi="Verdana" w:cs="Times New Roman"/>
          <w:b/>
          <w:bCs/>
          <w:color w:val="0000FF"/>
          <w:sz w:val="18"/>
          <w:szCs w:val="18"/>
          <w:shd w:val="clear" w:color="auto" w:fill="EFEFEF"/>
        </w:rPr>
        <w:t>."</w:t>
      </w:r>
      <w:r w:rsidRPr="00A03398">
        <w:rPr>
          <w:rFonts w:ascii="Verdana" w:eastAsia="Times New Roman" w:hAnsi="Verdana" w:cs="Times New Roman"/>
          <w:color w:val="000000"/>
          <w:sz w:val="18"/>
        </w:rPr>
        <w:t> </w:t>
      </w:r>
      <w:proofErr w:type="gramEnd"/>
    </w:p>
    <w:tbl>
      <w:tblPr>
        <w:tblW w:w="4500" w:type="pct"/>
        <w:jc w:val="center"/>
        <w:tblCellSpacing w:w="7" w:type="dxa"/>
        <w:shd w:val="clear" w:color="auto" w:fill="EFEFEF"/>
        <w:tblCellMar>
          <w:top w:w="45" w:type="dxa"/>
          <w:left w:w="45" w:type="dxa"/>
          <w:bottom w:w="45" w:type="dxa"/>
          <w:right w:w="45" w:type="dxa"/>
        </w:tblCellMar>
        <w:tblLook w:val="04A0"/>
      </w:tblPr>
      <w:tblGrid>
        <w:gridCol w:w="8526"/>
      </w:tblGrid>
      <w:tr w:rsidR="00A03398" w:rsidRPr="00A03398" w:rsidTr="00A03398">
        <w:trPr>
          <w:tblCellSpacing w:w="7" w:type="dxa"/>
          <w:jc w:val="center"/>
        </w:trPr>
        <w:tc>
          <w:tcPr>
            <w:tcW w:w="0" w:type="auto"/>
            <w:shd w:val="clear" w:color="auto" w:fill="EFEFEF"/>
            <w:vAlign w:val="center"/>
            <w:hideMark/>
          </w:tcPr>
          <w:p w:rsidR="00A03398" w:rsidRPr="00A03398" w:rsidRDefault="00A03398" w:rsidP="00A03398">
            <w:pPr>
              <w:spacing w:after="30" w:line="240" w:lineRule="auto"/>
              <w:rPr>
                <w:rFonts w:ascii="Verdana" w:eastAsia="Times New Roman" w:hAnsi="Verdana" w:cs="Times New Roman"/>
                <w:sz w:val="17"/>
                <w:szCs w:val="17"/>
              </w:rPr>
            </w:pPr>
            <w:r w:rsidRPr="00A03398">
              <w:rPr>
                <w:rFonts w:ascii="Verdana" w:eastAsia="Times New Roman" w:hAnsi="Verdana" w:cs="Times New Roman"/>
                <w:b/>
                <w:bCs/>
                <w:sz w:val="17"/>
                <w:szCs w:val="17"/>
              </w:rPr>
              <w:t>Скрытый текст:</w:t>
            </w:r>
            <w:r w:rsidRPr="00A03398">
              <w:rPr>
                <w:rFonts w:ascii="Verdana" w:eastAsia="Times New Roman" w:hAnsi="Verdana" w:cs="Times New Roman"/>
                <w:sz w:val="17"/>
              </w:rPr>
              <w:t> </w:t>
            </w:r>
          </w:p>
          <w:p w:rsidR="00A03398" w:rsidRPr="00A03398" w:rsidRDefault="00A03398" w:rsidP="00A03398">
            <w:pPr>
              <w:shd w:val="clear" w:color="auto" w:fill="FAFAFA"/>
              <w:spacing w:line="240" w:lineRule="auto"/>
              <w:rPr>
                <w:rFonts w:ascii="Verdana" w:eastAsia="Times New Roman" w:hAnsi="Verdana" w:cs="Times New Roman"/>
                <w:sz w:val="17"/>
                <w:szCs w:val="17"/>
              </w:rPr>
            </w:pPr>
            <w:r w:rsidRPr="00A03398">
              <w:rPr>
                <w:rFonts w:ascii="Verdana" w:eastAsia="Times New Roman" w:hAnsi="Verdana" w:cs="Times New Roman"/>
                <w:b/>
                <w:bCs/>
                <w:sz w:val="17"/>
                <w:szCs w:val="17"/>
              </w:rPr>
              <w:t>1.</w:t>
            </w:r>
            <w:r w:rsidRPr="00A03398">
              <w:rPr>
                <w:rFonts w:ascii="Verdana" w:eastAsia="Times New Roman" w:hAnsi="Verdana" w:cs="Times New Roman"/>
                <w:sz w:val="17"/>
                <w:szCs w:val="17"/>
              </w:rPr>
              <w:t>Запасаемся секаторо</w:t>
            </w:r>
            <w:proofErr w:type="gramStart"/>
            <w:r w:rsidRPr="00A03398">
              <w:rPr>
                <w:rFonts w:ascii="Verdana" w:eastAsia="Times New Roman" w:hAnsi="Verdana" w:cs="Times New Roman"/>
                <w:sz w:val="17"/>
                <w:szCs w:val="17"/>
              </w:rPr>
              <w:t>м(</w:t>
            </w:r>
            <w:proofErr w:type="gramEnd"/>
            <w:r w:rsidRPr="00A03398">
              <w:rPr>
                <w:rFonts w:ascii="Verdana" w:eastAsia="Times New Roman" w:hAnsi="Verdana" w:cs="Times New Roman"/>
                <w:sz w:val="17"/>
                <w:szCs w:val="17"/>
              </w:rPr>
              <w:t xml:space="preserve">острый нож, скальпель, бритва), антисептик(акт. уголь, зеленка, я использую китайскую, в виде геля), </w:t>
            </w:r>
            <w:proofErr w:type="spellStart"/>
            <w:r w:rsidRPr="00A03398">
              <w:rPr>
                <w:rFonts w:ascii="Verdana" w:eastAsia="Times New Roman" w:hAnsi="Verdana" w:cs="Times New Roman"/>
                <w:sz w:val="17"/>
                <w:szCs w:val="17"/>
              </w:rPr>
              <w:t>стикеры</w:t>
            </w:r>
            <w:proofErr w:type="spellEnd"/>
            <w:r w:rsidRPr="00A03398">
              <w:rPr>
                <w:rFonts w:ascii="Verdana" w:eastAsia="Times New Roman" w:hAnsi="Verdana" w:cs="Times New Roman"/>
                <w:sz w:val="17"/>
                <w:szCs w:val="17"/>
              </w:rPr>
              <w:t xml:space="preserve">(бумажки, если хотим подписать сорт), </w:t>
            </w:r>
            <w:proofErr w:type="spellStart"/>
            <w:r w:rsidRPr="00A03398">
              <w:rPr>
                <w:rFonts w:ascii="Verdana" w:eastAsia="Times New Roman" w:hAnsi="Verdana" w:cs="Times New Roman"/>
                <w:sz w:val="17"/>
                <w:szCs w:val="17"/>
              </w:rPr>
              <w:t>корневин</w:t>
            </w:r>
            <w:proofErr w:type="spellEnd"/>
            <w:r w:rsidRPr="00A03398">
              <w:rPr>
                <w:rFonts w:ascii="Verdana" w:eastAsia="Times New Roman" w:hAnsi="Verdana" w:cs="Times New Roman"/>
                <w:sz w:val="17"/>
                <w:szCs w:val="17"/>
              </w:rPr>
              <w:t>, торфяная таблетка, вермикулит, рюмочки(или другую, небольшую тару).</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drawing>
                <wp:inline distT="0" distB="0" distL="0" distR="0">
                  <wp:extent cx="1905000" cy="1543050"/>
                  <wp:effectExtent l="19050" t="0" r="0" b="0"/>
                  <wp:docPr id="1" name="Рисунок 1" descr="http://forum.sibmama.ru/usrpx/170633/170633_t_800x600__951_1.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sibmama.ru/usrpx/170633/170633_t_800x600__951_1.jpg">
                            <a:hlinkClick r:id="rId4" tooltip="&quot;кликните для увеличения&quot;"/>
                          </pic:cNvPr>
                          <pic:cNvPicPr>
                            <a:picLocks noChangeAspect="1" noChangeArrowheads="1"/>
                          </pic:cNvPicPr>
                        </pic:nvPicPr>
                        <pic:blipFill>
                          <a:blip r:embed="rId5"/>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2.</w:t>
            </w:r>
            <w:r w:rsidRPr="00A03398">
              <w:rPr>
                <w:rFonts w:ascii="Verdana" w:eastAsia="Times New Roman" w:hAnsi="Verdana" w:cs="Times New Roman"/>
                <w:sz w:val="17"/>
                <w:szCs w:val="17"/>
              </w:rPr>
              <w:t xml:space="preserve">Собсвенно, сама обросшая </w:t>
            </w:r>
            <w:proofErr w:type="spellStart"/>
            <w:r w:rsidRPr="00A03398">
              <w:rPr>
                <w:rFonts w:ascii="Verdana" w:eastAsia="Times New Roman" w:hAnsi="Verdana" w:cs="Times New Roman"/>
                <w:sz w:val="17"/>
                <w:szCs w:val="17"/>
              </w:rPr>
              <w:t>пеларгоша</w:t>
            </w:r>
            <w:proofErr w:type="spellEnd"/>
            <w:r w:rsidRPr="00A03398">
              <w:rPr>
                <w:rFonts w:ascii="Verdana" w:eastAsia="Times New Roman" w:hAnsi="Verdana" w:cs="Times New Roman"/>
                <w:sz w:val="17"/>
                <w:szCs w:val="17"/>
              </w:rPr>
              <w:t>: средний ствол, явно старый, заглушающий рост молодых побегов, его - вырезаем. Место среза обрабатываем антисептиком.</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drawing>
                <wp:inline distT="0" distB="0" distL="0" distR="0">
                  <wp:extent cx="1905000" cy="2647950"/>
                  <wp:effectExtent l="19050" t="0" r="0" b="0"/>
                  <wp:docPr id="2" name="Рисунок 2" descr="http://forum.sibmama.ru/usrpx/170633/170633_t_600x800__306.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orum.sibmama.ru/usrpx/170633/170633_t_600x800__306.jpg">
                            <a:hlinkClick r:id="rId4" tooltip="&quot;кликните для увеличения&quot;"/>
                          </pic:cNvPr>
                          <pic:cNvPicPr>
                            <a:picLocks noChangeAspect="1" noChangeArrowheads="1"/>
                          </pic:cNvPicPr>
                        </pic:nvPicPr>
                        <pic:blipFill>
                          <a:blip r:embed="rId6"/>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3.</w:t>
            </w:r>
            <w:r w:rsidRPr="00A03398">
              <w:rPr>
                <w:rFonts w:ascii="Verdana" w:eastAsia="Times New Roman" w:hAnsi="Verdana" w:cs="Times New Roman"/>
                <w:sz w:val="17"/>
                <w:szCs w:val="17"/>
              </w:rPr>
              <w:t xml:space="preserve">Остается вот такой вот "кустик", один побег, уже вытянулся, его, </w:t>
            </w:r>
            <w:proofErr w:type="spellStart"/>
            <w:r w:rsidRPr="00A03398">
              <w:rPr>
                <w:rFonts w:ascii="Verdana" w:eastAsia="Times New Roman" w:hAnsi="Verdana" w:cs="Times New Roman"/>
                <w:sz w:val="17"/>
                <w:szCs w:val="17"/>
              </w:rPr>
              <w:t>прищепнем</w:t>
            </w:r>
            <w:proofErr w:type="spellEnd"/>
            <w:r w:rsidRPr="00A03398">
              <w:rPr>
                <w:rFonts w:ascii="Verdana" w:eastAsia="Times New Roman" w:hAnsi="Verdana" w:cs="Times New Roman"/>
                <w:sz w:val="17"/>
                <w:szCs w:val="17"/>
              </w:rPr>
              <w:t>, чтобы дать толчок росту, маленьким побегам, чтобы кустик обрастал равномерно.</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lastRenderedPageBreak/>
              <w:drawing>
                <wp:inline distT="0" distB="0" distL="0" distR="0">
                  <wp:extent cx="1905000" cy="2647950"/>
                  <wp:effectExtent l="19050" t="0" r="0" b="0"/>
                  <wp:docPr id="3" name="Рисунок 3" descr="http://forum.sibmama.ru/usrpx/170633/170633_t_600x800__302_1.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um.sibmama.ru/usrpx/170633/170633_t_600x800__302_1.jpg">
                            <a:hlinkClick r:id="rId4" tooltip="&quot;кликните для увеличения&quot;"/>
                          </pic:cNvPr>
                          <pic:cNvPicPr>
                            <a:picLocks noChangeAspect="1" noChangeArrowheads="1"/>
                          </pic:cNvPicPr>
                        </pic:nvPicPr>
                        <pic:blipFill>
                          <a:blip r:embed="rId7"/>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4.</w:t>
            </w:r>
            <w:r w:rsidRPr="00A03398">
              <w:rPr>
                <w:rFonts w:ascii="Verdana" w:eastAsia="Times New Roman" w:hAnsi="Verdana" w:cs="Times New Roman"/>
                <w:sz w:val="17"/>
                <w:szCs w:val="17"/>
              </w:rPr>
              <w:t>Конкретно эту веточку можно разделить на 2 черенка - верхушечный и промежуточный. Я, укореняю, в основном верхушечные, хотя бытует мнение, что промежуточные, укореняются быстрее, если сорт ценный, укореняю все черенки, какие есть, особенно это касается плюшек. Убираем все лишние листья, чтобы уменьшить площадь испарения, оставляем 3-4 листа.</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drawing>
                <wp:inline distT="0" distB="0" distL="0" distR="0">
                  <wp:extent cx="1905000" cy="2647950"/>
                  <wp:effectExtent l="19050" t="0" r="0" b="0"/>
                  <wp:docPr id="4" name="Рисунок 4" descr="http://forum.sibmama.ru/usrpx/170633/170633_t_600x800__303.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rum.sibmama.ru/usrpx/170633/170633_t_600x800__303.jpg">
                            <a:hlinkClick r:id="rId4" tooltip="&quot;кликните для увеличения&quot;"/>
                          </pic:cNvPr>
                          <pic:cNvPicPr>
                            <a:picLocks noChangeAspect="1" noChangeArrowheads="1"/>
                          </pic:cNvPicPr>
                        </pic:nvPicPr>
                        <pic:blipFill>
                          <a:blip r:embed="rId8"/>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5.</w:t>
            </w:r>
            <w:r w:rsidRPr="00A03398">
              <w:rPr>
                <w:rFonts w:ascii="Verdana" w:eastAsia="Times New Roman" w:hAnsi="Verdana" w:cs="Times New Roman"/>
                <w:sz w:val="17"/>
                <w:szCs w:val="17"/>
              </w:rPr>
              <w:t>Делаем срез, под почко</w:t>
            </w:r>
            <w:proofErr w:type="gramStart"/>
            <w:r w:rsidRPr="00A03398">
              <w:rPr>
                <w:rFonts w:ascii="Verdana" w:eastAsia="Times New Roman" w:hAnsi="Verdana" w:cs="Times New Roman"/>
                <w:sz w:val="17"/>
                <w:szCs w:val="17"/>
              </w:rPr>
              <w:t>й(</w:t>
            </w:r>
            <w:proofErr w:type="gramEnd"/>
            <w:r w:rsidRPr="00A03398">
              <w:rPr>
                <w:rFonts w:ascii="Verdana" w:eastAsia="Times New Roman" w:hAnsi="Verdana" w:cs="Times New Roman"/>
                <w:sz w:val="17"/>
                <w:szCs w:val="17"/>
              </w:rPr>
              <w:t>точкой роста).</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drawing>
                <wp:inline distT="0" distB="0" distL="0" distR="0">
                  <wp:extent cx="1905000" cy="1543050"/>
                  <wp:effectExtent l="19050" t="0" r="0" b="0"/>
                  <wp:docPr id="5" name="Рисунок 5" descr="http://forum.sibmama.ru/usrpx/170633/170633_t_800x600__304.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orum.sibmama.ru/usrpx/170633/170633_t_800x600__304.jpg">
                            <a:hlinkClick r:id="rId4" tooltip="&quot;кликните для увеличения&quot;"/>
                          </pic:cNvPr>
                          <pic:cNvPicPr>
                            <a:picLocks noChangeAspect="1" noChangeArrowheads="1"/>
                          </pic:cNvPicPr>
                        </pic:nvPicPr>
                        <pic:blipFill>
                          <a:blip r:embed="rId9"/>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6.</w:t>
            </w:r>
            <w:r w:rsidRPr="00A03398">
              <w:rPr>
                <w:rFonts w:ascii="Verdana" w:eastAsia="Times New Roman" w:hAnsi="Verdana" w:cs="Times New Roman"/>
                <w:sz w:val="17"/>
                <w:szCs w:val="17"/>
              </w:rPr>
              <w:t xml:space="preserve">Вот такой, готовый </w:t>
            </w:r>
            <w:proofErr w:type="spellStart"/>
            <w:r w:rsidRPr="00A03398">
              <w:rPr>
                <w:rFonts w:ascii="Verdana" w:eastAsia="Times New Roman" w:hAnsi="Verdana" w:cs="Times New Roman"/>
                <w:sz w:val="17"/>
                <w:szCs w:val="17"/>
              </w:rPr>
              <w:t>череночек</w:t>
            </w:r>
            <w:proofErr w:type="spellEnd"/>
            <w:r w:rsidRPr="00A03398">
              <w:rPr>
                <w:rFonts w:ascii="Verdana" w:eastAsia="Times New Roman" w:hAnsi="Verdana" w:cs="Times New Roman"/>
                <w:sz w:val="17"/>
                <w:szCs w:val="17"/>
              </w:rPr>
              <w:t xml:space="preserve"> получился. Оставляем "подвялиться" срез</w:t>
            </w:r>
            <w:proofErr w:type="gramStart"/>
            <w:r w:rsidRPr="00A03398">
              <w:rPr>
                <w:rFonts w:ascii="Verdana" w:eastAsia="Times New Roman" w:hAnsi="Verdana" w:cs="Times New Roman"/>
                <w:sz w:val="17"/>
                <w:szCs w:val="17"/>
              </w:rPr>
              <w:t>у(</w:t>
            </w:r>
            <w:proofErr w:type="gramEnd"/>
            <w:r w:rsidRPr="00A03398">
              <w:rPr>
                <w:rFonts w:ascii="Verdana" w:eastAsia="Times New Roman" w:hAnsi="Verdana" w:cs="Times New Roman"/>
                <w:sz w:val="17"/>
                <w:szCs w:val="17"/>
              </w:rPr>
              <w:t>у меня, на это, уходит минут 15-20).</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lastRenderedPageBreak/>
              <w:drawing>
                <wp:inline distT="0" distB="0" distL="0" distR="0">
                  <wp:extent cx="1905000" cy="2647950"/>
                  <wp:effectExtent l="19050" t="0" r="0" b="0"/>
                  <wp:docPr id="6" name="Рисунок 6" descr="http://forum.sibmama.ru/usrpx/170633/170633_t_600x800__305.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orum.sibmama.ru/usrpx/170633/170633_t_600x800__305.jpg">
                            <a:hlinkClick r:id="rId4" tooltip="&quot;кликните для увеличения&quot;"/>
                          </pic:cNvPr>
                          <pic:cNvPicPr>
                            <a:picLocks noChangeAspect="1" noChangeArrowheads="1"/>
                          </pic:cNvPicPr>
                        </pic:nvPicPr>
                        <pic:blipFill>
                          <a:blip r:embed="rId10"/>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7.</w:t>
            </w:r>
            <w:r w:rsidRPr="00A03398">
              <w:rPr>
                <w:rFonts w:ascii="Verdana" w:eastAsia="Times New Roman" w:hAnsi="Verdana" w:cs="Times New Roman"/>
                <w:sz w:val="17"/>
                <w:szCs w:val="17"/>
              </w:rPr>
              <w:t xml:space="preserve">Пока черенки "подвяливаются" готовим </w:t>
            </w:r>
            <w:proofErr w:type="spellStart"/>
            <w:r w:rsidRPr="00A03398">
              <w:rPr>
                <w:rFonts w:ascii="Verdana" w:eastAsia="Times New Roman" w:hAnsi="Verdana" w:cs="Times New Roman"/>
                <w:sz w:val="17"/>
                <w:szCs w:val="17"/>
              </w:rPr>
              <w:t>смесь:таблетки</w:t>
            </w:r>
            <w:proofErr w:type="spellEnd"/>
            <w:r w:rsidRPr="00A03398">
              <w:rPr>
                <w:rFonts w:ascii="Verdana" w:eastAsia="Times New Roman" w:hAnsi="Verdana" w:cs="Times New Roman"/>
                <w:sz w:val="17"/>
                <w:szCs w:val="17"/>
              </w:rPr>
              <w:t xml:space="preserve"> замачиваем, можно капнуть </w:t>
            </w:r>
            <w:proofErr w:type="spellStart"/>
            <w:r w:rsidRPr="00A03398">
              <w:rPr>
                <w:rFonts w:ascii="Verdana" w:eastAsia="Times New Roman" w:hAnsi="Verdana" w:cs="Times New Roman"/>
                <w:sz w:val="17"/>
                <w:szCs w:val="17"/>
              </w:rPr>
              <w:t>энергена</w:t>
            </w:r>
            <w:proofErr w:type="spellEnd"/>
            <w:r w:rsidRPr="00A03398">
              <w:rPr>
                <w:rFonts w:ascii="Verdana" w:eastAsia="Times New Roman" w:hAnsi="Verdana" w:cs="Times New Roman"/>
                <w:sz w:val="17"/>
                <w:szCs w:val="17"/>
              </w:rPr>
              <w:t xml:space="preserve"> в воду. Как размокнут, </w:t>
            </w:r>
            <w:proofErr w:type="gramStart"/>
            <w:r w:rsidRPr="00A03398">
              <w:rPr>
                <w:rFonts w:ascii="Verdana" w:eastAsia="Times New Roman" w:hAnsi="Verdana" w:cs="Times New Roman"/>
                <w:sz w:val="17"/>
                <w:szCs w:val="17"/>
              </w:rPr>
              <w:t>снимаем оболочку разминаем</w:t>
            </w:r>
            <w:proofErr w:type="gramEnd"/>
            <w:r w:rsidRPr="00A03398">
              <w:rPr>
                <w:rFonts w:ascii="Verdana" w:eastAsia="Times New Roman" w:hAnsi="Verdana" w:cs="Times New Roman"/>
                <w:sz w:val="17"/>
                <w:szCs w:val="17"/>
              </w:rPr>
              <w:t xml:space="preserve"> с вермикулитом, в пропорции, примерно 50:50. Набиваем смесью рюмочки, чуть больше половин</w:t>
            </w:r>
            <w:proofErr w:type="gramStart"/>
            <w:r w:rsidRPr="00A03398">
              <w:rPr>
                <w:rFonts w:ascii="Verdana" w:eastAsia="Times New Roman" w:hAnsi="Verdana" w:cs="Times New Roman"/>
                <w:sz w:val="17"/>
                <w:szCs w:val="17"/>
              </w:rPr>
              <w:t>ы(</w:t>
            </w:r>
            <w:proofErr w:type="gramEnd"/>
            <w:r w:rsidRPr="00A03398">
              <w:rPr>
                <w:rFonts w:ascii="Verdana" w:eastAsia="Times New Roman" w:hAnsi="Verdana" w:cs="Times New Roman"/>
                <w:sz w:val="17"/>
                <w:szCs w:val="17"/>
              </w:rPr>
              <w:t>потом осядет, умнется).</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drawing>
                <wp:inline distT="0" distB="0" distL="0" distR="0">
                  <wp:extent cx="1905000" cy="1543050"/>
                  <wp:effectExtent l="19050" t="0" r="0" b="0"/>
                  <wp:docPr id="7" name="Рисунок 7" descr="http://forum.sibmama.ru/usrpx/170633/170633_t_800x600__950.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orum.sibmama.ru/usrpx/170633/170633_t_800x600__950.jpg">
                            <a:hlinkClick r:id="rId4" tooltip="&quot;кликните для увеличения&quot;"/>
                          </pic:cNvPr>
                          <pic:cNvPicPr>
                            <a:picLocks noChangeAspect="1" noChangeArrowheads="1"/>
                          </pic:cNvPicPr>
                        </pic:nvPicPr>
                        <pic:blipFill>
                          <a:blip r:embed="rId11"/>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Pr>
                <w:rFonts w:ascii="Verdana" w:eastAsia="Times New Roman" w:hAnsi="Verdana" w:cs="Times New Roman"/>
                <w:noProof/>
                <w:color w:val="006699"/>
                <w:sz w:val="17"/>
                <w:szCs w:val="17"/>
              </w:rPr>
              <w:drawing>
                <wp:inline distT="0" distB="0" distL="0" distR="0">
                  <wp:extent cx="1905000" cy="1543050"/>
                  <wp:effectExtent l="19050" t="0" r="0" b="0"/>
                  <wp:docPr id="8" name="Рисунок 8" descr="http://forum.sibmama.ru/usrpx/170633/170633_t_800x600__952.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orum.sibmama.ru/usrpx/170633/170633_t_800x600__952.jpg">
                            <a:hlinkClick r:id="rId4" tooltip="&quot;кликните для увеличения&quot;"/>
                          </pic:cNvPr>
                          <pic:cNvPicPr>
                            <a:picLocks noChangeAspect="1" noChangeArrowheads="1"/>
                          </pic:cNvPicPr>
                        </pic:nvPicPr>
                        <pic:blipFill>
                          <a:blip r:embed="rId12"/>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8.</w:t>
            </w:r>
            <w:r w:rsidRPr="00A03398">
              <w:rPr>
                <w:rFonts w:ascii="Verdana" w:eastAsia="Times New Roman" w:hAnsi="Verdana" w:cs="Times New Roman"/>
                <w:sz w:val="17"/>
                <w:szCs w:val="17"/>
              </w:rPr>
              <w:t xml:space="preserve">Черенок обмакиваем в </w:t>
            </w:r>
            <w:proofErr w:type="spellStart"/>
            <w:r w:rsidRPr="00A03398">
              <w:rPr>
                <w:rFonts w:ascii="Verdana" w:eastAsia="Times New Roman" w:hAnsi="Verdana" w:cs="Times New Roman"/>
                <w:sz w:val="17"/>
                <w:szCs w:val="17"/>
              </w:rPr>
              <w:t>корневин</w:t>
            </w:r>
            <w:proofErr w:type="spellEnd"/>
            <w:r w:rsidRPr="00A03398">
              <w:rPr>
                <w:rFonts w:ascii="Verdana" w:eastAsia="Times New Roman" w:hAnsi="Verdana" w:cs="Times New Roman"/>
                <w:sz w:val="17"/>
                <w:szCs w:val="17"/>
              </w:rPr>
              <w:t>, слой должен быть тонкий, как напыление, лишнее стряхиваем(щелчком) или кисточкой. Ставим черенок в рюмочку, обжимаем, чтобы черенок не болтался. Если смесь достаточно сырая, то не поливаем, если суховата, то чуток надо увлажнить.</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9.</w:t>
            </w:r>
            <w:r w:rsidRPr="00A03398">
              <w:rPr>
                <w:rFonts w:ascii="Verdana" w:eastAsia="Times New Roman" w:hAnsi="Verdana" w:cs="Times New Roman"/>
                <w:sz w:val="17"/>
                <w:szCs w:val="17"/>
              </w:rPr>
              <w:t xml:space="preserve">Усе, наклеиваем </w:t>
            </w:r>
            <w:proofErr w:type="spellStart"/>
            <w:r w:rsidRPr="00A03398">
              <w:rPr>
                <w:rFonts w:ascii="Verdana" w:eastAsia="Times New Roman" w:hAnsi="Verdana" w:cs="Times New Roman"/>
                <w:sz w:val="17"/>
                <w:szCs w:val="17"/>
              </w:rPr>
              <w:t>стикер</w:t>
            </w:r>
            <w:proofErr w:type="spellEnd"/>
            <w:r w:rsidRPr="00A03398">
              <w:rPr>
                <w:rFonts w:ascii="Verdana" w:eastAsia="Times New Roman" w:hAnsi="Verdana" w:cs="Times New Roman"/>
                <w:sz w:val="17"/>
                <w:szCs w:val="17"/>
              </w:rPr>
              <w:t>, ставим в светлое, умеренно теплое мест</w:t>
            </w:r>
            <w:proofErr w:type="gramStart"/>
            <w:r w:rsidRPr="00A03398">
              <w:rPr>
                <w:rFonts w:ascii="Verdana" w:eastAsia="Times New Roman" w:hAnsi="Verdana" w:cs="Times New Roman"/>
                <w:sz w:val="17"/>
                <w:szCs w:val="17"/>
              </w:rPr>
              <w:t>о(</w:t>
            </w:r>
            <w:proofErr w:type="gramEnd"/>
            <w:r w:rsidRPr="00A03398">
              <w:rPr>
                <w:rFonts w:ascii="Verdana" w:eastAsia="Times New Roman" w:hAnsi="Verdana" w:cs="Times New Roman"/>
                <w:sz w:val="17"/>
                <w:szCs w:val="17"/>
              </w:rPr>
              <w:t>под лампу, очень хорошо) и забываем дня на 3, затем помаленьку увлажняем, по мере просыхания смеси, как появятся хорошенькие корешки, пересаживаем в стаканы.</w:t>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Pr>
                <w:rFonts w:ascii="Verdana" w:eastAsia="Times New Roman" w:hAnsi="Verdana" w:cs="Times New Roman"/>
                <w:noProof/>
                <w:color w:val="006699"/>
                <w:sz w:val="17"/>
                <w:szCs w:val="17"/>
              </w:rPr>
              <w:drawing>
                <wp:inline distT="0" distB="0" distL="0" distR="0">
                  <wp:extent cx="1905000" cy="2647950"/>
                  <wp:effectExtent l="19050" t="0" r="0" b="0"/>
                  <wp:docPr id="9" name="Рисунок 9" descr="http://forum.sibmama.ru/usrpx/170633/170633_t_600x800__953.jpg">
                    <a:hlinkClick xmlns:a="http://schemas.openxmlformats.org/drawingml/2006/main" r:id="rId4"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orum.sibmama.ru/usrpx/170633/170633_t_600x800__953.jpg">
                            <a:hlinkClick r:id="rId4" tooltip="&quot;кликните для увеличения&quot;"/>
                          </pic:cNvPr>
                          <pic:cNvPicPr>
                            <a:picLocks noChangeAspect="1" noChangeArrowheads="1"/>
                          </pic:cNvPicPr>
                        </pic:nvPicPr>
                        <pic:blipFill>
                          <a:blip r:embed="rId13"/>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sidRPr="00A03398">
              <w:rPr>
                <w:rFonts w:ascii="Verdana" w:eastAsia="Times New Roman" w:hAnsi="Verdana" w:cs="Times New Roman"/>
                <w:sz w:val="17"/>
              </w:rPr>
              <w:t> </w:t>
            </w:r>
            <w:r w:rsidRPr="00A03398">
              <w:rPr>
                <w:rFonts w:ascii="Verdana" w:eastAsia="Times New Roman" w:hAnsi="Verdana" w:cs="Times New Roman"/>
                <w:sz w:val="17"/>
                <w:szCs w:val="17"/>
              </w:rPr>
              <w:br/>
            </w:r>
            <w:r w:rsidRPr="00A03398">
              <w:rPr>
                <w:rFonts w:ascii="Verdana" w:eastAsia="Times New Roman" w:hAnsi="Verdana" w:cs="Times New Roman"/>
                <w:sz w:val="17"/>
                <w:szCs w:val="17"/>
              </w:rPr>
              <w:br/>
            </w:r>
            <w:r w:rsidRPr="00A03398">
              <w:rPr>
                <w:rFonts w:ascii="Verdana" w:eastAsia="Times New Roman" w:hAnsi="Verdana" w:cs="Times New Roman"/>
                <w:b/>
                <w:bCs/>
                <w:sz w:val="17"/>
                <w:szCs w:val="17"/>
              </w:rPr>
              <w:t>10.</w:t>
            </w:r>
            <w:r w:rsidRPr="00A03398">
              <w:rPr>
                <w:rFonts w:ascii="Verdana" w:eastAsia="Times New Roman" w:hAnsi="Verdana" w:cs="Times New Roman"/>
                <w:b/>
                <w:bCs/>
                <w:sz w:val="27"/>
                <w:szCs w:val="27"/>
              </w:rPr>
              <w:t>НЕ накрываем, НЕ заливаем, НЕ ставим под прямые, солнечные лучи!!!</w:t>
            </w:r>
            <w:r w:rsidRPr="00A03398">
              <w:rPr>
                <w:rFonts w:ascii="Verdana" w:eastAsia="Times New Roman" w:hAnsi="Verdana" w:cs="Times New Roman"/>
                <w:b/>
                <w:bCs/>
                <w:sz w:val="17"/>
              </w:rPr>
              <w:t> </w:t>
            </w:r>
            <w:r w:rsidRPr="00A03398">
              <w:rPr>
                <w:rFonts w:ascii="Verdana" w:eastAsia="Times New Roman" w:hAnsi="Verdana" w:cs="Times New Roman"/>
                <w:sz w:val="17"/>
                <w:szCs w:val="17"/>
              </w:rPr>
              <w:br/>
            </w:r>
          </w:p>
        </w:tc>
      </w:tr>
    </w:tbl>
    <w:p w:rsidR="00F1655B" w:rsidRPr="009A637F" w:rsidRDefault="00F1655B" w:rsidP="00A03398">
      <w:pPr>
        <w:spacing w:after="0" w:line="240" w:lineRule="auto"/>
        <w:rPr>
          <w:rFonts w:ascii="Verdana" w:hAnsi="Verdana"/>
          <w:color w:val="000000"/>
          <w:sz w:val="18"/>
          <w:szCs w:val="18"/>
          <w:shd w:val="clear" w:color="auto" w:fill="EFEFEF"/>
        </w:rPr>
      </w:pPr>
    </w:p>
    <w:p w:rsidR="00F1655B" w:rsidRPr="009A637F" w:rsidRDefault="00F1655B" w:rsidP="00A03398">
      <w:pPr>
        <w:spacing w:after="0" w:line="240" w:lineRule="auto"/>
        <w:rPr>
          <w:rFonts w:ascii="Times New Roman" w:hAnsi="Times New Roman" w:cs="Times New Roman"/>
          <w:b/>
          <w:sz w:val="24"/>
          <w:szCs w:val="24"/>
          <w:shd w:val="clear" w:color="auto" w:fill="EFEFEF"/>
        </w:rPr>
      </w:pPr>
    </w:p>
    <w:p w:rsidR="00F1655B" w:rsidRPr="00F1655B" w:rsidRDefault="00F1655B" w:rsidP="00A03398">
      <w:pPr>
        <w:spacing w:after="0" w:line="240" w:lineRule="auto"/>
        <w:rPr>
          <w:rFonts w:ascii="Times New Roman" w:hAnsi="Times New Roman" w:cs="Times New Roman"/>
          <w:b/>
          <w:sz w:val="24"/>
          <w:szCs w:val="24"/>
          <w:shd w:val="clear" w:color="auto" w:fill="EFEFEF"/>
        </w:rPr>
      </w:pPr>
      <w:r w:rsidRPr="00F1655B">
        <w:rPr>
          <w:rFonts w:ascii="Times New Roman" w:hAnsi="Times New Roman" w:cs="Times New Roman"/>
          <w:b/>
          <w:sz w:val="24"/>
          <w:szCs w:val="24"/>
          <w:shd w:val="clear" w:color="auto" w:fill="EFEFEF"/>
        </w:rPr>
        <w:t>Горшки</w:t>
      </w:r>
    </w:p>
    <w:p w:rsidR="00F1655B" w:rsidRDefault="00A03398" w:rsidP="00A03398">
      <w:pPr>
        <w:spacing w:after="0" w:line="240" w:lineRule="auto"/>
        <w:rPr>
          <w:rFonts w:ascii="Times New Roman" w:hAnsi="Times New Roman" w:cs="Times New Roman"/>
          <w:b/>
          <w:bCs/>
          <w:sz w:val="24"/>
          <w:szCs w:val="24"/>
          <w:shd w:val="clear" w:color="auto" w:fill="EFEFEF"/>
        </w:rPr>
      </w:pPr>
      <w:r w:rsidRPr="00F1655B">
        <w:rPr>
          <w:rFonts w:ascii="Times New Roman" w:hAnsi="Times New Roman" w:cs="Times New Roman"/>
          <w:b/>
          <w:sz w:val="24"/>
          <w:szCs w:val="24"/>
          <w:shd w:val="clear" w:color="auto" w:fill="EFEFEF"/>
        </w:rPr>
        <w:t>Раскрою тему горшков дальше:</w:t>
      </w:r>
      <w:r w:rsidRPr="00F1655B">
        <w:rPr>
          <w:rStyle w:val="apple-converted-space"/>
          <w:rFonts w:ascii="Times New Roman" w:hAnsi="Times New Roman" w:cs="Times New Roman"/>
          <w:b/>
          <w:sz w:val="24"/>
          <w:szCs w:val="24"/>
          <w:shd w:val="clear" w:color="auto" w:fill="EFEFEF"/>
        </w:rPr>
        <w:t> </w:t>
      </w:r>
      <w:hyperlink r:id="rId14" w:history="1">
        <w:r w:rsidR="00F1655B" w:rsidRPr="00F1655B">
          <w:rPr>
            <w:rStyle w:val="a5"/>
            <w:rFonts w:ascii="Times New Roman" w:hAnsi="Times New Roman" w:cs="Times New Roman"/>
            <w:b/>
            <w:bCs/>
            <w:color w:val="auto"/>
            <w:sz w:val="24"/>
            <w:szCs w:val="24"/>
            <w:shd w:val="clear" w:color="auto" w:fill="EFEFEF"/>
          </w:rPr>
          <w:t>Дракон 2012</w:t>
        </w:r>
      </w:hyperlink>
    </w:p>
    <w:p w:rsidR="00F1655B" w:rsidRDefault="00F1655B" w:rsidP="00A03398">
      <w:pPr>
        <w:spacing w:after="0" w:line="240" w:lineRule="auto"/>
        <w:rPr>
          <w:rFonts w:ascii="Times New Roman" w:hAnsi="Times New Roman" w:cs="Times New Roman"/>
          <w:b/>
          <w:bCs/>
          <w:sz w:val="24"/>
          <w:szCs w:val="24"/>
          <w:shd w:val="clear" w:color="auto" w:fill="EFEFEF"/>
        </w:rPr>
      </w:pPr>
    </w:p>
    <w:p w:rsidR="00A03398" w:rsidRDefault="00A03398" w:rsidP="00A03398">
      <w:pPr>
        <w:spacing w:after="0" w:line="240" w:lineRule="auto"/>
        <w:rPr>
          <w:rStyle w:val="apple-converted-space"/>
          <w:rFonts w:ascii="Verdana" w:hAnsi="Verdana"/>
          <w:color w:val="000000"/>
          <w:sz w:val="18"/>
          <w:szCs w:val="18"/>
          <w:shd w:val="clear" w:color="auto" w:fill="EFEFEF"/>
        </w:rPr>
      </w:pPr>
      <w:r>
        <w:rPr>
          <w:rFonts w:ascii="Verdana" w:hAnsi="Verdana"/>
          <w:color w:val="000000"/>
          <w:sz w:val="18"/>
          <w:szCs w:val="18"/>
        </w:rPr>
        <w:br/>
      </w:r>
      <w:r>
        <w:rPr>
          <w:noProof/>
        </w:rPr>
        <w:drawing>
          <wp:inline distT="0" distB="0" distL="0" distR="0">
            <wp:extent cx="3038475" cy="2802547"/>
            <wp:effectExtent l="19050" t="0" r="9525" b="0"/>
            <wp:docPr id="21" name="Рисунок 21" descr="http://forum.sibmama.ru/usrpx/155976/155976_425x392_getIm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rum.sibmama.ru/usrpx/155976/155976_425x392_getImage_1.jpg"/>
                    <pic:cNvPicPr>
                      <a:picLocks noChangeAspect="1" noChangeArrowheads="1"/>
                    </pic:cNvPicPr>
                  </pic:nvPicPr>
                  <pic:blipFill>
                    <a:blip r:embed="rId15"/>
                    <a:srcRect/>
                    <a:stretch>
                      <a:fillRect/>
                    </a:stretch>
                  </pic:blipFill>
                  <pic:spPr bwMode="auto">
                    <a:xfrm>
                      <a:off x="0" y="0"/>
                      <a:ext cx="3038475" cy="2802547"/>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3095625" cy="2857500"/>
            <wp:effectExtent l="19050" t="0" r="9525" b="0"/>
            <wp:docPr id="22" name="Рисунок 22" descr="http://forum.sibmama.ru/usrpx/155976/155976_325x300_getIm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orum.sibmama.ru/usrpx/155976/155976_325x300_getImage_2.jpg"/>
                    <pic:cNvPicPr>
                      <a:picLocks noChangeAspect="1" noChangeArrowheads="1"/>
                    </pic:cNvPicPr>
                  </pic:nvPicPr>
                  <pic:blipFill>
                    <a:blip r:embed="rId16"/>
                    <a:srcRect/>
                    <a:stretch>
                      <a:fillRect/>
                    </a:stretch>
                  </pic:blipFill>
                  <pic:spPr bwMode="auto">
                    <a:xfrm>
                      <a:off x="0" y="0"/>
                      <a:ext cx="3095625" cy="285750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lastRenderedPageBreak/>
        <w:drawing>
          <wp:inline distT="0" distB="0" distL="0" distR="0">
            <wp:extent cx="3371850" cy="3087651"/>
            <wp:effectExtent l="19050" t="0" r="0" b="0"/>
            <wp:docPr id="23" name="Рисунок 23" descr="http://forum.sibmama.ru/usrpx/155976/155976_700x641_getIm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orum.sibmama.ru/usrpx/155976/155976_700x641_getImage_3.jpg"/>
                    <pic:cNvPicPr>
                      <a:picLocks noChangeAspect="1" noChangeArrowheads="1"/>
                    </pic:cNvPicPr>
                  </pic:nvPicPr>
                  <pic:blipFill>
                    <a:blip r:embed="rId17"/>
                    <a:srcRect/>
                    <a:stretch>
                      <a:fillRect/>
                    </a:stretch>
                  </pic:blipFill>
                  <pic:spPr bwMode="auto">
                    <a:xfrm>
                      <a:off x="0" y="0"/>
                      <a:ext cx="3371850" cy="3087651"/>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3341574" cy="3082111"/>
            <wp:effectExtent l="19050" t="0" r="0" b="0"/>
            <wp:docPr id="24" name="Рисунок 24" descr="http://forum.sibmama.ru/usrpx/155976/155976_425x392_getIm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orum.sibmama.ru/usrpx/155976/155976_425x392_getImage_4.jpg"/>
                    <pic:cNvPicPr>
                      <a:picLocks noChangeAspect="1" noChangeArrowheads="1"/>
                    </pic:cNvPicPr>
                  </pic:nvPicPr>
                  <pic:blipFill>
                    <a:blip r:embed="rId18"/>
                    <a:srcRect/>
                    <a:stretch>
                      <a:fillRect/>
                    </a:stretch>
                  </pic:blipFill>
                  <pic:spPr bwMode="auto">
                    <a:xfrm>
                      <a:off x="0" y="0"/>
                      <a:ext cx="3345720" cy="3085935"/>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3382156" cy="2533650"/>
            <wp:effectExtent l="19050" t="0" r="8744" b="0"/>
            <wp:docPr id="25" name="Рисунок 25" descr="http://forum.sibmama.ru/usrpx/155976/155976_570x427_getImag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orum.sibmama.ru/usrpx/155976/155976_570x427_getImage_5.jpg"/>
                    <pic:cNvPicPr>
                      <a:picLocks noChangeAspect="1" noChangeArrowheads="1"/>
                    </pic:cNvPicPr>
                  </pic:nvPicPr>
                  <pic:blipFill>
                    <a:blip r:embed="rId19"/>
                    <a:srcRect/>
                    <a:stretch>
                      <a:fillRect/>
                    </a:stretch>
                  </pic:blipFill>
                  <pic:spPr bwMode="auto">
                    <a:xfrm>
                      <a:off x="0" y="0"/>
                      <a:ext cx="3382156" cy="253365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lastRenderedPageBreak/>
        <w:drawing>
          <wp:inline distT="0" distB="0" distL="0" distR="0">
            <wp:extent cx="2162175" cy="3243263"/>
            <wp:effectExtent l="19050" t="0" r="9525" b="0"/>
            <wp:docPr id="26" name="Рисунок 26" descr="http://forum.sibmama.ru/usrpx/155976/155976_320x480_getImage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orum.sibmama.ru/usrpx/155976/155976_320x480_getImage_6.jpg"/>
                    <pic:cNvPicPr>
                      <a:picLocks noChangeAspect="1" noChangeArrowheads="1"/>
                    </pic:cNvPicPr>
                  </pic:nvPicPr>
                  <pic:blipFill>
                    <a:blip r:embed="rId20"/>
                    <a:srcRect/>
                    <a:stretch>
                      <a:fillRect/>
                    </a:stretch>
                  </pic:blipFill>
                  <pic:spPr bwMode="auto">
                    <a:xfrm>
                      <a:off x="0" y="0"/>
                      <a:ext cx="2162175" cy="3243263"/>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3338376" cy="4352925"/>
            <wp:effectExtent l="19050" t="0" r="0" b="0"/>
            <wp:docPr id="27" name="Рисунок 27" descr="http://forum.sibmama.ru/usrpx/155976/155976_589x768_getImage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orum.sibmama.ru/usrpx/155976/155976_589x768_getImage_7.jpg"/>
                    <pic:cNvPicPr>
                      <a:picLocks noChangeAspect="1" noChangeArrowheads="1"/>
                    </pic:cNvPicPr>
                  </pic:nvPicPr>
                  <pic:blipFill>
                    <a:blip r:embed="rId21"/>
                    <a:srcRect/>
                    <a:stretch>
                      <a:fillRect/>
                    </a:stretch>
                  </pic:blipFill>
                  <pic:spPr bwMode="auto">
                    <a:xfrm>
                      <a:off x="0" y="0"/>
                      <a:ext cx="3338376" cy="4352925"/>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lastRenderedPageBreak/>
        <w:drawing>
          <wp:inline distT="0" distB="0" distL="0" distR="0">
            <wp:extent cx="3305577" cy="2200275"/>
            <wp:effectExtent l="19050" t="0" r="9123" b="0"/>
            <wp:docPr id="28" name="Рисунок 28" descr="http://forum.sibmama.ru/usrpx/155976/155976_640x426_getImag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orum.sibmama.ru/usrpx/155976/155976_640x426_getImage_8.jpg"/>
                    <pic:cNvPicPr>
                      <a:picLocks noChangeAspect="1" noChangeArrowheads="1"/>
                    </pic:cNvPicPr>
                  </pic:nvPicPr>
                  <pic:blipFill>
                    <a:blip r:embed="rId22"/>
                    <a:srcRect/>
                    <a:stretch>
                      <a:fillRect/>
                    </a:stretch>
                  </pic:blipFill>
                  <pic:spPr bwMode="auto">
                    <a:xfrm>
                      <a:off x="0" y="0"/>
                      <a:ext cx="3305577" cy="2200275"/>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3372922" cy="5067300"/>
            <wp:effectExtent l="19050" t="0" r="0" b="0"/>
            <wp:docPr id="29" name="Рисунок 29" descr="http://forum.sibmama.ru/usrpx/155976/155976_426x640_getImage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orum.sibmama.ru/usrpx/155976/155976_426x640_getImage_9.jpg"/>
                    <pic:cNvPicPr>
                      <a:picLocks noChangeAspect="1" noChangeArrowheads="1"/>
                    </pic:cNvPicPr>
                  </pic:nvPicPr>
                  <pic:blipFill>
                    <a:blip r:embed="rId23"/>
                    <a:srcRect/>
                    <a:stretch>
                      <a:fillRect/>
                    </a:stretch>
                  </pic:blipFill>
                  <pic:spPr bwMode="auto">
                    <a:xfrm>
                      <a:off x="0" y="0"/>
                      <a:ext cx="3372922" cy="506730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lastRenderedPageBreak/>
        <w:drawing>
          <wp:inline distT="0" distB="0" distL="0" distR="0">
            <wp:extent cx="2828925" cy="3771900"/>
            <wp:effectExtent l="19050" t="0" r="9525" b="0"/>
            <wp:docPr id="32" name="Рисунок 32" descr="http://forum.sibmama.ru/usrpx/155976/155976_576x768_getImage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orum.sibmama.ru/usrpx/155976/155976_576x768_getImage_12.jpg"/>
                    <pic:cNvPicPr>
                      <a:picLocks noChangeAspect="1" noChangeArrowheads="1"/>
                    </pic:cNvPicPr>
                  </pic:nvPicPr>
                  <pic:blipFill>
                    <a:blip r:embed="rId24"/>
                    <a:srcRect/>
                    <a:stretch>
                      <a:fillRect/>
                    </a:stretch>
                  </pic:blipFill>
                  <pic:spPr bwMode="auto">
                    <a:xfrm>
                      <a:off x="0" y="0"/>
                      <a:ext cx="2828925" cy="377190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3476625" cy="2607469"/>
            <wp:effectExtent l="19050" t="0" r="9525" b="0"/>
            <wp:docPr id="33" name="Рисунок 33" descr="http://forum.sibmama.ru/usrpx/155976/155976_720x540_getImag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orum.sibmama.ru/usrpx/155976/155976_720x540_getImage_13.jpg"/>
                    <pic:cNvPicPr>
                      <a:picLocks noChangeAspect="1" noChangeArrowheads="1"/>
                    </pic:cNvPicPr>
                  </pic:nvPicPr>
                  <pic:blipFill>
                    <a:blip r:embed="rId25"/>
                    <a:srcRect/>
                    <a:stretch>
                      <a:fillRect/>
                    </a:stretch>
                  </pic:blipFill>
                  <pic:spPr bwMode="auto">
                    <a:xfrm>
                      <a:off x="0" y="0"/>
                      <a:ext cx="3476625" cy="2607469"/>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2466975" cy="2466975"/>
            <wp:effectExtent l="19050" t="0" r="9525" b="0"/>
            <wp:docPr id="34" name="Рисунок 34" descr="http://forum.sibmama.ru/usrpx/155976/155976_400x400_getImage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orum.sibmama.ru/usrpx/155976/155976_400x400_getImage_14.jpg"/>
                    <pic:cNvPicPr>
                      <a:picLocks noChangeAspect="1" noChangeArrowheads="1"/>
                    </pic:cNvPicPr>
                  </pic:nvPicPr>
                  <pic:blipFill>
                    <a:blip r:embed="rId26"/>
                    <a:srcRect/>
                    <a:stretch>
                      <a:fillRect/>
                    </a:stretch>
                  </pic:blipFill>
                  <pic:spPr bwMode="auto">
                    <a:xfrm>
                      <a:off x="0" y="0"/>
                      <a:ext cx="2466975" cy="2466975"/>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lastRenderedPageBreak/>
        <w:drawing>
          <wp:inline distT="0" distB="0" distL="0" distR="0">
            <wp:extent cx="3634539" cy="2486025"/>
            <wp:effectExtent l="19050" t="0" r="4011" b="0"/>
            <wp:docPr id="35" name="Рисунок 35" descr="http://forum.sibmama.ru/usrpx/155976/155976_750x513_getImage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orum.sibmama.ru/usrpx/155976/155976_750x513_getImage_15.jpg"/>
                    <pic:cNvPicPr>
                      <a:picLocks noChangeAspect="1" noChangeArrowheads="1"/>
                    </pic:cNvPicPr>
                  </pic:nvPicPr>
                  <pic:blipFill>
                    <a:blip r:embed="rId27"/>
                    <a:srcRect/>
                    <a:stretch>
                      <a:fillRect/>
                    </a:stretch>
                  </pic:blipFill>
                  <pic:spPr bwMode="auto">
                    <a:xfrm>
                      <a:off x="0" y="0"/>
                      <a:ext cx="3635279" cy="2486531"/>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3634740" cy="2726055"/>
            <wp:effectExtent l="19050" t="0" r="3810" b="0"/>
            <wp:docPr id="36" name="Рисунок 36" descr="http://forum.sibmama.ru/usrpx/155976/155976_616x462_getImage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orum.sibmama.ru/usrpx/155976/155976_616x462_getImage_16.jpg"/>
                    <pic:cNvPicPr>
                      <a:picLocks noChangeAspect="1" noChangeArrowheads="1"/>
                    </pic:cNvPicPr>
                  </pic:nvPicPr>
                  <pic:blipFill>
                    <a:blip r:embed="rId28"/>
                    <a:srcRect/>
                    <a:stretch>
                      <a:fillRect/>
                    </a:stretch>
                  </pic:blipFill>
                  <pic:spPr bwMode="auto">
                    <a:xfrm>
                      <a:off x="0" y="0"/>
                      <a:ext cx="3634740" cy="2726055"/>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2757488" cy="3676650"/>
            <wp:effectExtent l="19050" t="0" r="4762" b="0"/>
            <wp:docPr id="37" name="Рисунок 37" descr="http://forum.sibmama.ru/usrpx/155976/155976_576x768_getImage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orum.sibmama.ru/usrpx/155976/155976_576x768_getImage_17.jpg"/>
                    <pic:cNvPicPr>
                      <a:picLocks noChangeAspect="1" noChangeArrowheads="1"/>
                    </pic:cNvPicPr>
                  </pic:nvPicPr>
                  <pic:blipFill>
                    <a:blip r:embed="rId29"/>
                    <a:srcRect/>
                    <a:stretch>
                      <a:fillRect/>
                    </a:stretch>
                  </pic:blipFill>
                  <pic:spPr bwMode="auto">
                    <a:xfrm>
                      <a:off x="0" y="0"/>
                      <a:ext cx="2757488" cy="367665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lastRenderedPageBreak/>
        <w:drawing>
          <wp:inline distT="0" distB="0" distL="0" distR="0">
            <wp:extent cx="2984183" cy="2971800"/>
            <wp:effectExtent l="19050" t="0" r="6667" b="0"/>
            <wp:docPr id="38" name="Рисунок 38" descr="http://forum.sibmama.ru/usrpx/155976/155976_482x480_getImage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orum.sibmama.ru/usrpx/155976/155976_482x480_getImage_18.jpg"/>
                    <pic:cNvPicPr>
                      <a:picLocks noChangeAspect="1" noChangeArrowheads="1"/>
                    </pic:cNvPicPr>
                  </pic:nvPicPr>
                  <pic:blipFill>
                    <a:blip r:embed="rId30"/>
                    <a:srcRect/>
                    <a:stretch>
                      <a:fillRect/>
                    </a:stretch>
                  </pic:blipFill>
                  <pic:spPr bwMode="auto">
                    <a:xfrm>
                      <a:off x="0" y="0"/>
                      <a:ext cx="2984183" cy="297180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drawing>
          <wp:inline distT="0" distB="0" distL="0" distR="0">
            <wp:extent cx="2743200" cy="4114800"/>
            <wp:effectExtent l="19050" t="0" r="0" b="0"/>
            <wp:docPr id="39" name="Рисунок 39" descr="http://forum.sibmama.ru/usrpx/155976/155976_320x480_getImage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orum.sibmama.ru/usrpx/155976/155976_320x480_getImage_19.jpg"/>
                    <pic:cNvPicPr>
                      <a:picLocks noChangeAspect="1" noChangeArrowheads="1"/>
                    </pic:cNvPicPr>
                  </pic:nvPicPr>
                  <pic:blipFill>
                    <a:blip r:embed="rId31"/>
                    <a:srcRect/>
                    <a:stretch>
                      <a:fillRect/>
                    </a:stretch>
                  </pic:blipFill>
                  <pic:spPr bwMode="auto">
                    <a:xfrm>
                      <a:off x="0" y="0"/>
                      <a:ext cx="2743200" cy="411480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noProof/>
        </w:rPr>
        <w:lastRenderedPageBreak/>
        <w:drawing>
          <wp:inline distT="0" distB="0" distL="0" distR="0">
            <wp:extent cx="3061146" cy="4095750"/>
            <wp:effectExtent l="19050" t="0" r="5904" b="0"/>
            <wp:docPr id="40" name="Рисунок 40" descr="http://forum.sibmama.ru/usrpx/155976/155976_574x768_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orum.sibmama.ru/usrpx/155976/155976_574x768_getImage.jpg"/>
                    <pic:cNvPicPr>
                      <a:picLocks noChangeAspect="1" noChangeArrowheads="1"/>
                    </pic:cNvPicPr>
                  </pic:nvPicPr>
                  <pic:blipFill>
                    <a:blip r:embed="rId32"/>
                    <a:srcRect/>
                    <a:stretch>
                      <a:fillRect/>
                    </a:stretch>
                  </pic:blipFill>
                  <pic:spPr bwMode="auto">
                    <a:xfrm>
                      <a:off x="0" y="0"/>
                      <a:ext cx="3061146" cy="4095750"/>
                    </a:xfrm>
                    <a:prstGeom prst="rect">
                      <a:avLst/>
                    </a:prstGeom>
                    <a:noFill/>
                    <a:ln w="9525">
                      <a:noFill/>
                      <a:miter lim="800000"/>
                      <a:headEnd/>
                      <a:tailEnd/>
                    </a:ln>
                  </pic:spPr>
                </pic:pic>
              </a:graphicData>
            </a:graphic>
          </wp:inline>
        </w:drawing>
      </w:r>
    </w:p>
    <w:p w:rsidR="00F1655B" w:rsidRDefault="00F1655B" w:rsidP="00A03398">
      <w:pPr>
        <w:spacing w:after="0" w:line="240" w:lineRule="auto"/>
        <w:rPr>
          <w:rStyle w:val="apple-converted-space"/>
          <w:rFonts w:ascii="Verdana" w:hAnsi="Verdana"/>
          <w:color w:val="000000"/>
          <w:sz w:val="18"/>
          <w:szCs w:val="18"/>
          <w:shd w:val="clear" w:color="auto" w:fill="EFEFEF"/>
        </w:rPr>
      </w:pPr>
    </w:p>
    <w:p w:rsidR="00F1655B" w:rsidRDefault="00F1655B" w:rsidP="00A03398">
      <w:pPr>
        <w:spacing w:after="0" w:line="240" w:lineRule="auto"/>
        <w:rPr>
          <w:rStyle w:val="apple-converted-space"/>
          <w:rFonts w:ascii="Verdana" w:hAnsi="Verdana"/>
          <w:color w:val="000000"/>
          <w:sz w:val="18"/>
          <w:szCs w:val="18"/>
          <w:shd w:val="clear" w:color="auto" w:fill="EFEFEF"/>
        </w:rPr>
      </w:pPr>
    </w:p>
    <w:p w:rsidR="00F1655B" w:rsidRDefault="00F1655B" w:rsidP="00A03398">
      <w:pPr>
        <w:spacing w:after="0" w:line="240" w:lineRule="auto"/>
        <w:rPr>
          <w:rStyle w:val="apple-converted-space"/>
          <w:rFonts w:ascii="Verdana" w:hAnsi="Verdana"/>
          <w:color w:val="000000"/>
          <w:sz w:val="18"/>
          <w:szCs w:val="18"/>
          <w:shd w:val="clear" w:color="auto" w:fill="EFEFEF"/>
        </w:rPr>
      </w:pPr>
    </w:p>
    <w:p w:rsidR="00F1655B" w:rsidRDefault="00F1655B" w:rsidP="00A03398">
      <w:pPr>
        <w:spacing w:after="0" w:line="240" w:lineRule="auto"/>
        <w:rPr>
          <w:rStyle w:val="apple-converted-space"/>
          <w:rFonts w:ascii="Verdana" w:hAnsi="Verdana"/>
          <w:color w:val="000000"/>
          <w:sz w:val="18"/>
          <w:szCs w:val="18"/>
          <w:shd w:val="clear" w:color="auto" w:fill="EFEFEF"/>
        </w:rPr>
      </w:pPr>
    </w:p>
    <w:p w:rsidR="00F1655B" w:rsidRPr="00F1655B" w:rsidRDefault="00F1655B" w:rsidP="00A03398">
      <w:pPr>
        <w:spacing w:after="0" w:line="240" w:lineRule="auto"/>
        <w:rPr>
          <w:rStyle w:val="apple-converted-space"/>
          <w:rFonts w:ascii="Times New Roman" w:hAnsi="Times New Roman" w:cs="Times New Roman"/>
          <w:b/>
          <w:color w:val="000000"/>
          <w:sz w:val="24"/>
          <w:szCs w:val="24"/>
          <w:shd w:val="clear" w:color="auto" w:fill="EFEFEF"/>
        </w:rPr>
      </w:pPr>
    </w:p>
    <w:p w:rsidR="00F1655B" w:rsidRDefault="00F1655B" w:rsidP="00A03398">
      <w:pPr>
        <w:spacing w:after="0" w:line="240" w:lineRule="auto"/>
        <w:rPr>
          <w:rStyle w:val="apple-converted-space"/>
          <w:rFonts w:ascii="Times New Roman" w:hAnsi="Times New Roman" w:cs="Times New Roman"/>
          <w:b/>
          <w:color w:val="000000"/>
          <w:sz w:val="24"/>
          <w:szCs w:val="24"/>
          <w:shd w:val="clear" w:color="auto" w:fill="EFEFEF"/>
        </w:rPr>
      </w:pPr>
      <w:r w:rsidRPr="00F1655B">
        <w:rPr>
          <w:rStyle w:val="apple-converted-space"/>
          <w:rFonts w:ascii="Times New Roman" w:hAnsi="Times New Roman" w:cs="Times New Roman"/>
          <w:b/>
          <w:color w:val="000000"/>
          <w:sz w:val="24"/>
          <w:szCs w:val="24"/>
          <w:shd w:val="clear" w:color="auto" w:fill="EFEFEF"/>
        </w:rPr>
        <w:t>Стимулятор роста растений</w:t>
      </w:r>
      <w:r w:rsidRPr="009A637F">
        <w:rPr>
          <w:rStyle w:val="apple-converted-space"/>
          <w:rFonts w:ascii="Times New Roman" w:hAnsi="Times New Roman" w:cs="Times New Roman"/>
          <w:b/>
          <w:color w:val="000000"/>
          <w:sz w:val="24"/>
          <w:szCs w:val="24"/>
          <w:shd w:val="clear" w:color="auto" w:fill="EFEFEF"/>
        </w:rPr>
        <w:t xml:space="preserve">: </w:t>
      </w:r>
      <w:r w:rsidRPr="00F1655B">
        <w:rPr>
          <w:rStyle w:val="apple-converted-space"/>
          <w:rFonts w:ascii="Times New Roman" w:hAnsi="Times New Roman" w:cs="Times New Roman"/>
          <w:b/>
          <w:color w:val="000000"/>
          <w:sz w:val="24"/>
          <w:szCs w:val="24"/>
          <w:shd w:val="clear" w:color="auto" w:fill="EFEFEF"/>
        </w:rPr>
        <w:t xml:space="preserve"> </w:t>
      </w:r>
      <w:proofErr w:type="spellStart"/>
      <w:r w:rsidRPr="00F1655B">
        <w:rPr>
          <w:rStyle w:val="apple-converted-space"/>
          <w:rFonts w:ascii="Times New Roman" w:hAnsi="Times New Roman" w:cs="Times New Roman"/>
          <w:b/>
          <w:color w:val="000000"/>
          <w:sz w:val="24"/>
          <w:szCs w:val="24"/>
          <w:shd w:val="clear" w:color="auto" w:fill="EFEFEF"/>
        </w:rPr>
        <w:t>Цветоводик</w:t>
      </w:r>
      <w:proofErr w:type="spellEnd"/>
    </w:p>
    <w:p w:rsidR="00F1655B" w:rsidRPr="00F1655B" w:rsidRDefault="00F1655B" w:rsidP="00F1655B">
      <w:pPr>
        <w:spacing w:after="0" w:line="240" w:lineRule="auto"/>
        <w:rPr>
          <w:rStyle w:val="apple-converted-space"/>
          <w:rFonts w:ascii="Times New Roman" w:hAnsi="Times New Roman" w:cs="Times New Roman"/>
          <w:b/>
          <w:color w:val="000000"/>
          <w:sz w:val="24"/>
          <w:szCs w:val="24"/>
          <w:shd w:val="clear" w:color="auto" w:fill="EFEFEF"/>
        </w:rPr>
      </w:pPr>
      <w:r w:rsidRPr="00F1655B">
        <w:rPr>
          <w:rStyle w:val="apple-converted-space"/>
          <w:rFonts w:ascii="Times New Roman" w:hAnsi="Times New Roman" w:cs="Times New Roman"/>
          <w:b/>
          <w:color w:val="000000"/>
          <w:sz w:val="24"/>
          <w:szCs w:val="24"/>
          <w:shd w:val="clear" w:color="auto" w:fill="EFEFEF"/>
        </w:rPr>
        <w:t xml:space="preserve">Даю. </w:t>
      </w:r>
    </w:p>
    <w:p w:rsidR="00F1655B" w:rsidRPr="00F1655B" w:rsidRDefault="00F1655B" w:rsidP="00F1655B">
      <w:pPr>
        <w:spacing w:after="0" w:line="240" w:lineRule="auto"/>
        <w:rPr>
          <w:rStyle w:val="apple-converted-space"/>
          <w:rFonts w:ascii="Times New Roman" w:hAnsi="Times New Roman" w:cs="Times New Roman"/>
          <w:color w:val="000000"/>
          <w:sz w:val="24"/>
          <w:szCs w:val="24"/>
          <w:shd w:val="clear" w:color="auto" w:fill="EFEFEF"/>
        </w:rPr>
      </w:pPr>
      <w:r w:rsidRPr="00F1655B">
        <w:rPr>
          <w:rStyle w:val="apple-converted-space"/>
          <w:rFonts w:ascii="Times New Roman" w:hAnsi="Times New Roman" w:cs="Times New Roman"/>
          <w:color w:val="000000"/>
          <w:sz w:val="24"/>
          <w:szCs w:val="24"/>
          <w:shd w:val="clear" w:color="auto" w:fill="EFEFEF"/>
        </w:rPr>
        <w:t xml:space="preserve">Стимулятор роста из алоэ: столовую ложку сока алоэ на стакан чуть тёплой воды, закрыть крышкой и убрать в тёмное прохладное место на неделю, затем добавить кипячёную воду до 5 литров жидкости. В этом растворе можно и луковицы замочить на 10-12 часов, и черенки на 4-6 часов, перед посадкой в грунт луковицы и черенки можно даже не промывать. Я им полученные петуньи поливаю сейчас, на работе </w:t>
      </w:r>
      <w:proofErr w:type="spellStart"/>
      <w:r w:rsidRPr="00F1655B">
        <w:rPr>
          <w:rStyle w:val="apple-converted-space"/>
          <w:rFonts w:ascii="Times New Roman" w:hAnsi="Times New Roman" w:cs="Times New Roman"/>
          <w:color w:val="000000"/>
          <w:sz w:val="24"/>
          <w:szCs w:val="24"/>
          <w:shd w:val="clear" w:color="auto" w:fill="EFEFEF"/>
        </w:rPr>
        <w:t>хризантемовые</w:t>
      </w:r>
      <w:proofErr w:type="spellEnd"/>
      <w:r w:rsidRPr="00F1655B">
        <w:rPr>
          <w:rStyle w:val="apple-converted-space"/>
          <w:rFonts w:ascii="Times New Roman" w:hAnsi="Times New Roman" w:cs="Times New Roman"/>
          <w:color w:val="000000"/>
          <w:sz w:val="24"/>
          <w:szCs w:val="24"/>
          <w:shd w:val="clear" w:color="auto" w:fill="EFEFEF"/>
        </w:rPr>
        <w:t xml:space="preserve"> черенки поливаю, остатки в комнатные цветы выливаю. Цитата:</w:t>
      </w:r>
    </w:p>
    <w:p w:rsidR="00F1655B" w:rsidRPr="00F1655B" w:rsidRDefault="00F1655B" w:rsidP="00F1655B">
      <w:pPr>
        <w:spacing w:after="0" w:line="240" w:lineRule="auto"/>
        <w:rPr>
          <w:rStyle w:val="apple-converted-space"/>
          <w:rFonts w:ascii="Times New Roman" w:hAnsi="Times New Roman" w:cs="Times New Roman"/>
          <w:color w:val="000000"/>
          <w:sz w:val="24"/>
          <w:szCs w:val="24"/>
          <w:shd w:val="clear" w:color="auto" w:fill="EFEFEF"/>
        </w:rPr>
      </w:pPr>
      <w:r w:rsidRPr="00F1655B">
        <w:rPr>
          <w:rStyle w:val="apple-converted-space"/>
          <w:rFonts w:ascii="Times New Roman" w:hAnsi="Times New Roman" w:cs="Times New Roman"/>
          <w:color w:val="000000"/>
          <w:sz w:val="24"/>
          <w:szCs w:val="24"/>
          <w:shd w:val="clear" w:color="auto" w:fill="EFEFEF"/>
        </w:rPr>
        <w:t>Алоэ – это прекрасный стимулятор роста растений. Обработанные соком этого растения семена огородных культур, черенки деревьев, кустарников дают сильную, здоровую корневую систему.</w:t>
      </w:r>
    </w:p>
    <w:p w:rsidR="00F1655B" w:rsidRDefault="00F1655B" w:rsidP="00F1655B">
      <w:pPr>
        <w:spacing w:after="0" w:line="240" w:lineRule="auto"/>
        <w:rPr>
          <w:rStyle w:val="apple-converted-space"/>
          <w:rFonts w:ascii="Times New Roman" w:hAnsi="Times New Roman" w:cs="Times New Roman"/>
          <w:b/>
          <w:color w:val="000000"/>
          <w:sz w:val="24"/>
          <w:szCs w:val="24"/>
          <w:shd w:val="clear" w:color="auto" w:fill="EFEFEF"/>
        </w:rPr>
      </w:pPr>
    </w:p>
    <w:p w:rsidR="00F1655B" w:rsidRDefault="00F1655B" w:rsidP="00F1655B">
      <w:pPr>
        <w:spacing w:after="0" w:line="240" w:lineRule="auto"/>
        <w:rPr>
          <w:rStyle w:val="apple-converted-space"/>
          <w:rFonts w:ascii="Times New Roman" w:hAnsi="Times New Roman" w:cs="Times New Roman"/>
          <w:b/>
          <w:color w:val="000000"/>
          <w:sz w:val="24"/>
          <w:szCs w:val="24"/>
          <w:shd w:val="clear" w:color="auto" w:fill="EFEFEF"/>
        </w:rPr>
      </w:pPr>
      <w:proofErr w:type="spellStart"/>
      <w:r>
        <w:rPr>
          <w:rStyle w:val="apple-converted-space"/>
          <w:rFonts w:ascii="Times New Roman" w:hAnsi="Times New Roman" w:cs="Times New Roman"/>
          <w:b/>
          <w:color w:val="000000"/>
          <w:sz w:val="24"/>
          <w:szCs w:val="24"/>
          <w:shd w:val="clear" w:color="auto" w:fill="EFEFEF"/>
        </w:rPr>
        <w:t>Белокрылка</w:t>
      </w:r>
      <w:proofErr w:type="spellEnd"/>
      <w:r>
        <w:rPr>
          <w:rStyle w:val="apple-converted-space"/>
          <w:rFonts w:ascii="Times New Roman" w:hAnsi="Times New Roman" w:cs="Times New Roman"/>
          <w:b/>
          <w:color w:val="000000"/>
          <w:sz w:val="24"/>
          <w:szCs w:val="24"/>
          <w:shd w:val="clear" w:color="auto" w:fill="EFEFEF"/>
        </w:rPr>
        <w:t xml:space="preserve"> </w:t>
      </w:r>
      <w:r w:rsidRPr="00F1655B">
        <w:rPr>
          <w:rStyle w:val="apple-converted-space"/>
          <w:rFonts w:ascii="Times New Roman" w:hAnsi="Times New Roman" w:cs="Times New Roman"/>
          <w:b/>
          <w:color w:val="000000"/>
          <w:sz w:val="24"/>
          <w:szCs w:val="24"/>
          <w:shd w:val="clear" w:color="auto" w:fill="EFEFEF"/>
        </w:rPr>
        <w:t>Цветовод - любитель</w:t>
      </w:r>
    </w:p>
    <w:p w:rsidR="00F1655B" w:rsidRPr="00F1655B" w:rsidRDefault="00F1655B" w:rsidP="00F1655B">
      <w:pPr>
        <w:spacing w:after="0" w:line="240" w:lineRule="auto"/>
        <w:rPr>
          <w:rStyle w:val="apple-converted-space"/>
          <w:rFonts w:ascii="Times New Roman" w:hAnsi="Times New Roman" w:cs="Times New Roman"/>
          <w:color w:val="000000"/>
          <w:sz w:val="24"/>
          <w:szCs w:val="24"/>
          <w:shd w:val="clear" w:color="auto" w:fill="EFEFEF"/>
        </w:rPr>
      </w:pPr>
      <w:r w:rsidRPr="00F1655B">
        <w:rPr>
          <w:rStyle w:val="apple-converted-space"/>
          <w:rFonts w:ascii="Times New Roman" w:hAnsi="Times New Roman" w:cs="Times New Roman"/>
          <w:color w:val="000000"/>
          <w:sz w:val="24"/>
          <w:szCs w:val="24"/>
          <w:shd w:val="clear" w:color="auto" w:fill="EFEFEF"/>
        </w:rPr>
        <w:t xml:space="preserve">пока ты фуксию опрыскиваешь, </w:t>
      </w:r>
      <w:proofErr w:type="spellStart"/>
      <w:r w:rsidRPr="00F1655B">
        <w:rPr>
          <w:rStyle w:val="apple-converted-space"/>
          <w:rFonts w:ascii="Times New Roman" w:hAnsi="Times New Roman" w:cs="Times New Roman"/>
          <w:color w:val="000000"/>
          <w:sz w:val="24"/>
          <w:szCs w:val="24"/>
          <w:shd w:val="clear" w:color="auto" w:fill="EFEFEF"/>
        </w:rPr>
        <w:t>белокрылка</w:t>
      </w:r>
      <w:proofErr w:type="spellEnd"/>
      <w:r w:rsidRPr="00F1655B">
        <w:rPr>
          <w:rStyle w:val="apple-converted-space"/>
          <w:rFonts w:ascii="Times New Roman" w:hAnsi="Times New Roman" w:cs="Times New Roman"/>
          <w:color w:val="000000"/>
          <w:sz w:val="24"/>
          <w:szCs w:val="24"/>
          <w:shd w:val="clear" w:color="auto" w:fill="EFEFEF"/>
        </w:rPr>
        <w:t xml:space="preserve"> может прятаться на других цветах, которые она и не кушает, а потом на фуксию </w:t>
      </w:r>
      <w:proofErr w:type="spellStart"/>
      <w:r w:rsidRPr="00F1655B">
        <w:rPr>
          <w:rStyle w:val="apple-converted-space"/>
          <w:rFonts w:ascii="Times New Roman" w:hAnsi="Times New Roman" w:cs="Times New Roman"/>
          <w:color w:val="000000"/>
          <w:sz w:val="24"/>
          <w:szCs w:val="24"/>
          <w:shd w:val="clear" w:color="auto" w:fill="EFEFEF"/>
        </w:rPr>
        <w:t>возвратиться</w:t>
      </w:r>
      <w:proofErr w:type="gramStart"/>
      <w:r w:rsidRPr="00F1655B">
        <w:rPr>
          <w:rStyle w:val="apple-converted-space"/>
          <w:rFonts w:ascii="Times New Roman" w:hAnsi="Times New Roman" w:cs="Times New Roman"/>
          <w:color w:val="000000"/>
          <w:sz w:val="24"/>
          <w:szCs w:val="24"/>
          <w:shd w:val="clear" w:color="auto" w:fill="EFEFEF"/>
        </w:rPr>
        <w:t>.Я</w:t>
      </w:r>
      <w:proofErr w:type="spellEnd"/>
      <w:proofErr w:type="gramEnd"/>
      <w:r w:rsidRPr="00F1655B">
        <w:rPr>
          <w:rStyle w:val="apple-converted-space"/>
          <w:rFonts w:ascii="Times New Roman" w:hAnsi="Times New Roman" w:cs="Times New Roman"/>
          <w:color w:val="000000"/>
          <w:sz w:val="24"/>
          <w:szCs w:val="24"/>
          <w:shd w:val="clear" w:color="auto" w:fill="EFEFEF"/>
        </w:rPr>
        <w:t xml:space="preserve"> все фуксии ставила в ванну и там опрыскивала с интервалом в 7 дней </w:t>
      </w:r>
      <w:proofErr w:type="spellStart"/>
      <w:r w:rsidRPr="00F1655B">
        <w:rPr>
          <w:rStyle w:val="apple-converted-space"/>
          <w:rFonts w:ascii="Times New Roman" w:hAnsi="Times New Roman" w:cs="Times New Roman"/>
          <w:color w:val="000000"/>
          <w:sz w:val="24"/>
          <w:szCs w:val="24"/>
          <w:shd w:val="clear" w:color="auto" w:fill="EFEFEF"/>
        </w:rPr>
        <w:t>Бонафортовской</w:t>
      </w:r>
      <w:proofErr w:type="spellEnd"/>
      <w:r w:rsidRPr="00F1655B">
        <w:rPr>
          <w:rStyle w:val="apple-converted-space"/>
          <w:rFonts w:ascii="Times New Roman" w:hAnsi="Times New Roman" w:cs="Times New Roman"/>
          <w:color w:val="000000"/>
          <w:sz w:val="24"/>
          <w:szCs w:val="24"/>
          <w:shd w:val="clear" w:color="auto" w:fill="EFEFEF"/>
        </w:rPr>
        <w:t xml:space="preserve"> </w:t>
      </w:r>
      <w:proofErr w:type="spellStart"/>
      <w:r w:rsidRPr="00F1655B">
        <w:rPr>
          <w:rStyle w:val="apple-converted-space"/>
          <w:rFonts w:ascii="Times New Roman" w:hAnsi="Times New Roman" w:cs="Times New Roman"/>
          <w:color w:val="000000"/>
          <w:sz w:val="24"/>
          <w:szCs w:val="24"/>
          <w:shd w:val="clear" w:color="auto" w:fill="EFEFEF"/>
        </w:rPr>
        <w:t>пшикалкой.Яйца</w:t>
      </w:r>
      <w:proofErr w:type="spellEnd"/>
      <w:r w:rsidRPr="00F1655B">
        <w:rPr>
          <w:rStyle w:val="apple-converted-space"/>
          <w:rFonts w:ascii="Times New Roman" w:hAnsi="Times New Roman" w:cs="Times New Roman"/>
          <w:color w:val="000000"/>
          <w:sz w:val="24"/>
          <w:szCs w:val="24"/>
          <w:shd w:val="clear" w:color="auto" w:fill="EFEFEF"/>
        </w:rPr>
        <w:t xml:space="preserve"> </w:t>
      </w:r>
      <w:proofErr w:type="spellStart"/>
      <w:r w:rsidRPr="00F1655B">
        <w:rPr>
          <w:rStyle w:val="apple-converted-space"/>
          <w:rFonts w:ascii="Times New Roman" w:hAnsi="Times New Roman" w:cs="Times New Roman"/>
          <w:color w:val="000000"/>
          <w:sz w:val="24"/>
          <w:szCs w:val="24"/>
          <w:shd w:val="clear" w:color="auto" w:fill="EFEFEF"/>
        </w:rPr>
        <w:t>белокрылки</w:t>
      </w:r>
      <w:proofErr w:type="spellEnd"/>
      <w:r w:rsidRPr="00F1655B">
        <w:rPr>
          <w:rStyle w:val="apple-converted-space"/>
          <w:rFonts w:ascii="Times New Roman" w:hAnsi="Times New Roman" w:cs="Times New Roman"/>
          <w:color w:val="000000"/>
          <w:sz w:val="24"/>
          <w:szCs w:val="24"/>
          <w:shd w:val="clear" w:color="auto" w:fill="EFEFEF"/>
        </w:rPr>
        <w:t xml:space="preserve"> собирала кусочком прозрачного скотча, приложила к обратной стороне листика, яйца прилипли, сняла и т.д.Опрыскивать можно </w:t>
      </w:r>
      <w:proofErr w:type="spellStart"/>
      <w:r w:rsidRPr="00F1655B">
        <w:rPr>
          <w:rStyle w:val="apple-converted-space"/>
          <w:rFonts w:ascii="Times New Roman" w:hAnsi="Times New Roman" w:cs="Times New Roman"/>
          <w:color w:val="000000"/>
          <w:sz w:val="24"/>
          <w:szCs w:val="24"/>
          <w:shd w:val="clear" w:color="auto" w:fill="EFEFEF"/>
        </w:rPr>
        <w:t>Моспиланом</w:t>
      </w:r>
      <w:proofErr w:type="spellEnd"/>
      <w:r w:rsidRPr="00F1655B">
        <w:rPr>
          <w:rStyle w:val="apple-converted-space"/>
          <w:rFonts w:ascii="Times New Roman" w:hAnsi="Times New Roman" w:cs="Times New Roman"/>
          <w:color w:val="000000"/>
          <w:sz w:val="24"/>
          <w:szCs w:val="24"/>
          <w:shd w:val="clear" w:color="auto" w:fill="EFEFEF"/>
        </w:rPr>
        <w:t xml:space="preserve"> http://www.pesticidy.ru/pesticide/mospilan/regulations_of_using, но </w:t>
      </w:r>
      <w:proofErr w:type="gramStart"/>
      <w:r w:rsidRPr="00F1655B">
        <w:rPr>
          <w:rStyle w:val="apple-converted-space"/>
          <w:rFonts w:ascii="Times New Roman" w:hAnsi="Times New Roman" w:cs="Times New Roman"/>
          <w:color w:val="000000"/>
          <w:sz w:val="24"/>
          <w:szCs w:val="24"/>
          <w:shd w:val="clear" w:color="auto" w:fill="EFEFEF"/>
        </w:rPr>
        <w:t>думаю</w:t>
      </w:r>
      <w:proofErr w:type="gramEnd"/>
      <w:r w:rsidRPr="00F1655B">
        <w:rPr>
          <w:rStyle w:val="apple-converted-space"/>
          <w:rFonts w:ascii="Times New Roman" w:hAnsi="Times New Roman" w:cs="Times New Roman"/>
          <w:color w:val="000000"/>
          <w:sz w:val="24"/>
          <w:szCs w:val="24"/>
          <w:shd w:val="clear" w:color="auto" w:fill="EFEFEF"/>
        </w:rPr>
        <w:t xml:space="preserve"> им в квартире не стоит пользоваться, лучше на открытом воздухе, на даче. </w:t>
      </w:r>
    </w:p>
    <w:p w:rsidR="00F1655B" w:rsidRPr="00F1655B" w:rsidRDefault="00F1655B" w:rsidP="00F1655B">
      <w:pPr>
        <w:spacing w:after="0" w:line="240" w:lineRule="auto"/>
        <w:rPr>
          <w:rStyle w:val="apple-converted-space"/>
          <w:rFonts w:ascii="Times New Roman" w:hAnsi="Times New Roman" w:cs="Times New Roman"/>
          <w:color w:val="000000"/>
          <w:sz w:val="24"/>
          <w:szCs w:val="24"/>
          <w:shd w:val="clear" w:color="auto" w:fill="EFEFEF"/>
        </w:rPr>
      </w:pPr>
      <w:r w:rsidRPr="00F1655B">
        <w:rPr>
          <w:rStyle w:val="apple-converted-space"/>
          <w:rFonts w:ascii="Times New Roman" w:hAnsi="Times New Roman" w:cs="Times New Roman"/>
          <w:color w:val="000000"/>
          <w:sz w:val="24"/>
          <w:szCs w:val="24"/>
          <w:shd w:val="clear" w:color="auto" w:fill="EFEFEF"/>
        </w:rPr>
        <w:t xml:space="preserve"> Если сейчас опрыскаешь новые черенки </w:t>
      </w:r>
      <w:proofErr w:type="spellStart"/>
      <w:r w:rsidRPr="00F1655B">
        <w:rPr>
          <w:rStyle w:val="apple-converted-space"/>
          <w:rFonts w:ascii="Times New Roman" w:hAnsi="Times New Roman" w:cs="Times New Roman"/>
          <w:color w:val="000000"/>
          <w:sz w:val="24"/>
          <w:szCs w:val="24"/>
          <w:shd w:val="clear" w:color="auto" w:fill="EFEFEF"/>
        </w:rPr>
        <w:t>петунек</w:t>
      </w:r>
      <w:proofErr w:type="spellEnd"/>
      <w:r w:rsidRPr="00F1655B">
        <w:rPr>
          <w:rStyle w:val="apple-converted-space"/>
          <w:rFonts w:ascii="Times New Roman" w:hAnsi="Times New Roman" w:cs="Times New Roman"/>
          <w:color w:val="000000"/>
          <w:sz w:val="24"/>
          <w:szCs w:val="24"/>
          <w:shd w:val="clear" w:color="auto" w:fill="EFEFEF"/>
        </w:rPr>
        <w:t xml:space="preserve"> </w:t>
      </w:r>
      <w:proofErr w:type="spellStart"/>
      <w:r w:rsidRPr="00F1655B">
        <w:rPr>
          <w:rStyle w:val="apple-converted-space"/>
          <w:rFonts w:ascii="Times New Roman" w:hAnsi="Times New Roman" w:cs="Times New Roman"/>
          <w:color w:val="000000"/>
          <w:sz w:val="24"/>
          <w:szCs w:val="24"/>
          <w:shd w:val="clear" w:color="auto" w:fill="EFEFEF"/>
        </w:rPr>
        <w:t>Бонафортой</w:t>
      </w:r>
      <w:proofErr w:type="spellEnd"/>
      <w:r w:rsidRPr="00F1655B">
        <w:rPr>
          <w:rStyle w:val="apple-converted-space"/>
          <w:rFonts w:ascii="Times New Roman" w:hAnsi="Times New Roman" w:cs="Times New Roman"/>
          <w:color w:val="000000"/>
          <w:sz w:val="24"/>
          <w:szCs w:val="24"/>
          <w:shd w:val="clear" w:color="auto" w:fill="EFEFEF"/>
        </w:rPr>
        <w:t xml:space="preserve"> это и будет профилактика от </w:t>
      </w:r>
      <w:proofErr w:type="spellStart"/>
      <w:r w:rsidRPr="00F1655B">
        <w:rPr>
          <w:rStyle w:val="apple-converted-space"/>
          <w:rFonts w:ascii="Times New Roman" w:hAnsi="Times New Roman" w:cs="Times New Roman"/>
          <w:color w:val="000000"/>
          <w:sz w:val="24"/>
          <w:szCs w:val="24"/>
          <w:shd w:val="clear" w:color="auto" w:fill="EFEFEF"/>
        </w:rPr>
        <w:t>белокрылки</w:t>
      </w:r>
      <w:proofErr w:type="spellEnd"/>
      <w:r w:rsidRPr="00F1655B">
        <w:rPr>
          <w:rStyle w:val="apple-converted-space"/>
          <w:rFonts w:ascii="Times New Roman" w:hAnsi="Times New Roman" w:cs="Times New Roman"/>
          <w:color w:val="000000"/>
          <w:sz w:val="24"/>
          <w:szCs w:val="24"/>
          <w:shd w:val="clear" w:color="auto" w:fill="EFEFEF"/>
        </w:rPr>
        <w:t>.</w:t>
      </w:r>
    </w:p>
    <w:p w:rsidR="00F1655B" w:rsidRDefault="00F1655B" w:rsidP="00A03398">
      <w:pPr>
        <w:spacing w:after="0" w:line="240" w:lineRule="auto"/>
        <w:rPr>
          <w:rStyle w:val="apple-converted-space"/>
          <w:rFonts w:ascii="Times New Roman" w:hAnsi="Times New Roman" w:cs="Times New Roman"/>
          <w:color w:val="000000"/>
          <w:sz w:val="24"/>
          <w:szCs w:val="24"/>
          <w:shd w:val="clear" w:color="auto" w:fill="EFEFEF"/>
        </w:rPr>
      </w:pPr>
    </w:p>
    <w:p w:rsidR="00F1655B" w:rsidRDefault="00F1655B" w:rsidP="00A03398">
      <w:pPr>
        <w:spacing w:after="0" w:line="240" w:lineRule="auto"/>
        <w:rPr>
          <w:rStyle w:val="apple-converted-space"/>
          <w:rFonts w:ascii="Times New Roman" w:hAnsi="Times New Roman" w:cs="Times New Roman"/>
          <w:color w:val="000000"/>
          <w:sz w:val="24"/>
          <w:szCs w:val="24"/>
          <w:shd w:val="clear" w:color="auto" w:fill="EFEFEF"/>
        </w:rPr>
      </w:pPr>
    </w:p>
    <w:p w:rsidR="00F1655B" w:rsidRPr="00F1655B" w:rsidRDefault="00F1655B" w:rsidP="00A03398">
      <w:pPr>
        <w:spacing w:after="0" w:line="240" w:lineRule="auto"/>
        <w:rPr>
          <w:rStyle w:val="apple-converted-space"/>
          <w:rFonts w:ascii="Times New Roman" w:hAnsi="Times New Roman" w:cs="Times New Roman"/>
          <w:b/>
          <w:color w:val="000000"/>
          <w:sz w:val="24"/>
          <w:szCs w:val="24"/>
          <w:shd w:val="clear" w:color="auto" w:fill="EFEFEF"/>
        </w:rPr>
      </w:pPr>
      <w:r w:rsidRPr="00F1655B">
        <w:rPr>
          <w:rStyle w:val="apple-converted-space"/>
          <w:rFonts w:ascii="Times New Roman" w:hAnsi="Times New Roman" w:cs="Times New Roman"/>
          <w:b/>
          <w:color w:val="000000"/>
          <w:sz w:val="24"/>
          <w:szCs w:val="24"/>
          <w:shd w:val="clear" w:color="auto" w:fill="EFEFEF"/>
        </w:rPr>
        <w:t xml:space="preserve">Реаниматор растений:  </w:t>
      </w:r>
      <w:proofErr w:type="spellStart"/>
      <w:r w:rsidRPr="00F1655B">
        <w:rPr>
          <w:rStyle w:val="apple-converted-space"/>
          <w:rFonts w:ascii="Times New Roman" w:hAnsi="Times New Roman" w:cs="Times New Roman"/>
          <w:b/>
          <w:color w:val="000000"/>
          <w:sz w:val="24"/>
          <w:szCs w:val="24"/>
          <w:shd w:val="clear" w:color="auto" w:fill="EFEFEF"/>
          <w:lang w:val="en-US"/>
        </w:rPr>
        <w:t>Viks</w:t>
      </w:r>
      <w:proofErr w:type="spellEnd"/>
      <w:r w:rsidRPr="00F1655B">
        <w:rPr>
          <w:rStyle w:val="apple-converted-space"/>
          <w:rFonts w:ascii="Times New Roman" w:hAnsi="Times New Roman" w:cs="Times New Roman"/>
          <w:b/>
          <w:color w:val="000000"/>
          <w:sz w:val="24"/>
          <w:szCs w:val="24"/>
          <w:shd w:val="clear" w:color="auto" w:fill="EFEFEF"/>
        </w:rPr>
        <w:t>70</w:t>
      </w:r>
    </w:p>
    <w:p w:rsidR="00F1655B" w:rsidRDefault="00F1655B" w:rsidP="00A03398">
      <w:pPr>
        <w:spacing w:after="0" w:line="240" w:lineRule="auto"/>
        <w:rPr>
          <w:rStyle w:val="apple-converted-space"/>
          <w:rFonts w:ascii="Times New Roman" w:hAnsi="Times New Roman" w:cs="Times New Roman"/>
          <w:color w:val="000000"/>
          <w:sz w:val="24"/>
          <w:szCs w:val="24"/>
          <w:shd w:val="clear" w:color="auto" w:fill="EFEFEF"/>
        </w:rPr>
      </w:pPr>
      <w:r w:rsidRPr="00F1655B">
        <w:rPr>
          <w:rStyle w:val="apple-converted-space"/>
          <w:rFonts w:ascii="Times New Roman" w:hAnsi="Times New Roman" w:cs="Times New Roman"/>
          <w:color w:val="000000"/>
          <w:sz w:val="24"/>
          <w:szCs w:val="24"/>
          <w:shd w:val="clear" w:color="auto" w:fill="EFEFEF"/>
        </w:rPr>
        <w:lastRenderedPageBreak/>
        <w:t xml:space="preserve">2 капли </w:t>
      </w:r>
      <w:proofErr w:type="spellStart"/>
      <w:r w:rsidRPr="00F1655B">
        <w:rPr>
          <w:rStyle w:val="apple-converted-space"/>
          <w:rFonts w:ascii="Times New Roman" w:hAnsi="Times New Roman" w:cs="Times New Roman"/>
          <w:color w:val="000000"/>
          <w:sz w:val="24"/>
          <w:szCs w:val="24"/>
          <w:shd w:val="clear" w:color="auto" w:fill="EFEFEF"/>
        </w:rPr>
        <w:t>эпина</w:t>
      </w:r>
      <w:proofErr w:type="spellEnd"/>
      <w:r w:rsidRPr="00F1655B">
        <w:rPr>
          <w:rStyle w:val="apple-converted-space"/>
          <w:rFonts w:ascii="Times New Roman" w:hAnsi="Times New Roman" w:cs="Times New Roman"/>
          <w:color w:val="000000"/>
          <w:sz w:val="24"/>
          <w:szCs w:val="24"/>
          <w:shd w:val="clear" w:color="auto" w:fill="EFEFEF"/>
        </w:rPr>
        <w:t xml:space="preserve"> + 11 </w:t>
      </w:r>
      <w:proofErr w:type="spellStart"/>
      <w:r w:rsidRPr="00F1655B">
        <w:rPr>
          <w:rStyle w:val="apple-converted-space"/>
          <w:rFonts w:ascii="Times New Roman" w:hAnsi="Times New Roman" w:cs="Times New Roman"/>
          <w:color w:val="000000"/>
          <w:sz w:val="24"/>
          <w:szCs w:val="24"/>
          <w:shd w:val="clear" w:color="auto" w:fill="EFEFEF"/>
        </w:rPr>
        <w:t>цитовита</w:t>
      </w:r>
      <w:proofErr w:type="spellEnd"/>
      <w:r w:rsidRPr="00F1655B">
        <w:rPr>
          <w:rStyle w:val="apple-converted-space"/>
          <w:rFonts w:ascii="Times New Roman" w:hAnsi="Times New Roman" w:cs="Times New Roman"/>
          <w:color w:val="000000"/>
          <w:sz w:val="24"/>
          <w:szCs w:val="24"/>
          <w:shd w:val="clear" w:color="auto" w:fill="EFEFEF"/>
        </w:rPr>
        <w:t xml:space="preserve">. </w:t>
      </w:r>
      <w:r>
        <w:rPr>
          <w:rStyle w:val="apple-converted-space"/>
          <w:rFonts w:ascii="Times New Roman" w:hAnsi="Times New Roman" w:cs="Times New Roman"/>
          <w:color w:val="000000"/>
          <w:sz w:val="24"/>
          <w:szCs w:val="24"/>
          <w:shd w:val="clear" w:color="auto" w:fill="EFEFEF"/>
        </w:rPr>
        <w:t xml:space="preserve"> На 1 литр воды</w:t>
      </w:r>
      <w:r w:rsidRPr="009A637F">
        <w:rPr>
          <w:rStyle w:val="apple-converted-space"/>
          <w:rFonts w:ascii="Times New Roman" w:hAnsi="Times New Roman" w:cs="Times New Roman"/>
          <w:color w:val="000000"/>
          <w:sz w:val="24"/>
          <w:szCs w:val="24"/>
          <w:shd w:val="clear" w:color="auto" w:fill="EFEFEF"/>
        </w:rPr>
        <w:t xml:space="preserve">, </w:t>
      </w:r>
      <w:r>
        <w:rPr>
          <w:rStyle w:val="apple-converted-space"/>
          <w:rFonts w:ascii="Times New Roman" w:hAnsi="Times New Roman" w:cs="Times New Roman"/>
          <w:color w:val="000000"/>
          <w:sz w:val="24"/>
          <w:szCs w:val="24"/>
          <w:shd w:val="clear" w:color="auto" w:fill="EFEFEF"/>
        </w:rPr>
        <w:t xml:space="preserve"> опрыскивать</w:t>
      </w:r>
    </w:p>
    <w:p w:rsidR="00F1655B" w:rsidRPr="00F1655B" w:rsidRDefault="00F1655B" w:rsidP="00A03398">
      <w:pPr>
        <w:spacing w:after="0" w:line="240" w:lineRule="auto"/>
        <w:rPr>
          <w:rStyle w:val="apple-converted-space"/>
          <w:rFonts w:ascii="Times New Roman" w:hAnsi="Times New Roman" w:cs="Times New Roman"/>
          <w:b/>
          <w:sz w:val="24"/>
          <w:szCs w:val="24"/>
          <w:shd w:val="clear" w:color="auto" w:fill="EFEFEF"/>
        </w:rPr>
      </w:pPr>
    </w:p>
    <w:p w:rsidR="00F1655B" w:rsidRPr="00F1655B" w:rsidRDefault="00F1655B" w:rsidP="00A03398">
      <w:pPr>
        <w:spacing w:after="0" w:line="240" w:lineRule="auto"/>
        <w:rPr>
          <w:rStyle w:val="apple-converted-space"/>
          <w:rFonts w:ascii="Times New Roman" w:hAnsi="Times New Roman" w:cs="Times New Roman"/>
          <w:b/>
          <w:sz w:val="24"/>
          <w:szCs w:val="24"/>
          <w:shd w:val="clear" w:color="auto" w:fill="EFEFEF"/>
        </w:rPr>
      </w:pPr>
      <w:r w:rsidRPr="00F1655B">
        <w:rPr>
          <w:rStyle w:val="apple-converted-space"/>
          <w:rFonts w:ascii="Times New Roman" w:hAnsi="Times New Roman" w:cs="Times New Roman"/>
          <w:b/>
          <w:sz w:val="24"/>
          <w:szCs w:val="24"/>
          <w:shd w:val="clear" w:color="auto" w:fill="EFEFEF"/>
        </w:rPr>
        <w:t>Розы</w:t>
      </w:r>
      <w:r w:rsidRPr="009A637F">
        <w:rPr>
          <w:rStyle w:val="apple-converted-space"/>
          <w:rFonts w:ascii="Times New Roman" w:hAnsi="Times New Roman" w:cs="Times New Roman"/>
          <w:b/>
          <w:sz w:val="24"/>
          <w:szCs w:val="24"/>
          <w:shd w:val="clear" w:color="auto" w:fill="EFEFEF"/>
        </w:rPr>
        <w:t xml:space="preserve">: </w:t>
      </w:r>
      <w:hyperlink r:id="rId33" w:history="1">
        <w:r w:rsidRPr="00F1655B">
          <w:rPr>
            <w:rStyle w:val="a5"/>
            <w:rFonts w:ascii="Times New Roman" w:hAnsi="Times New Roman" w:cs="Times New Roman"/>
            <w:b/>
            <w:bCs/>
            <w:color w:val="auto"/>
            <w:sz w:val="24"/>
            <w:szCs w:val="24"/>
            <w:shd w:val="clear" w:color="auto" w:fill="EFEFEF"/>
          </w:rPr>
          <w:t xml:space="preserve">Олеся </w:t>
        </w:r>
        <w:proofErr w:type="spellStart"/>
        <w:r w:rsidRPr="00F1655B">
          <w:rPr>
            <w:rStyle w:val="a5"/>
            <w:rFonts w:ascii="Times New Roman" w:hAnsi="Times New Roman" w:cs="Times New Roman"/>
            <w:b/>
            <w:bCs/>
            <w:color w:val="auto"/>
            <w:sz w:val="24"/>
            <w:szCs w:val="24"/>
            <w:shd w:val="clear" w:color="auto" w:fill="EFEFEF"/>
          </w:rPr>
          <w:t>Лихтнер</w:t>
        </w:r>
        <w:proofErr w:type="spellEnd"/>
      </w:hyperlink>
    </w:p>
    <w:p w:rsidR="00F1655B" w:rsidRPr="00F1655B" w:rsidRDefault="00F1655B" w:rsidP="00A03398">
      <w:pPr>
        <w:spacing w:after="0" w:line="240" w:lineRule="auto"/>
        <w:rPr>
          <w:rStyle w:val="apple-converted-space"/>
          <w:rFonts w:ascii="Times New Roman" w:hAnsi="Times New Roman" w:cs="Times New Roman"/>
          <w:color w:val="000000"/>
          <w:sz w:val="24"/>
          <w:szCs w:val="24"/>
          <w:shd w:val="clear" w:color="auto" w:fill="EFEFEF"/>
        </w:rPr>
      </w:pPr>
      <w:r>
        <w:rPr>
          <w:rFonts w:ascii="Verdana" w:hAnsi="Verdana"/>
          <w:color w:val="000000"/>
          <w:sz w:val="18"/>
          <w:szCs w:val="18"/>
          <w:shd w:val="clear" w:color="auto" w:fill="EFEFEF"/>
        </w:rPr>
        <w:t xml:space="preserve">Как то я натыкалась на запись о </w:t>
      </w:r>
      <w:proofErr w:type="gramStart"/>
      <w:r>
        <w:rPr>
          <w:rFonts w:ascii="Verdana" w:hAnsi="Verdana"/>
          <w:color w:val="000000"/>
          <w:sz w:val="18"/>
          <w:szCs w:val="18"/>
          <w:shd w:val="clear" w:color="auto" w:fill="EFEFEF"/>
        </w:rPr>
        <w:t>твоей</w:t>
      </w:r>
      <w:proofErr w:type="gramEnd"/>
      <w:r>
        <w:rPr>
          <w:rFonts w:ascii="Verdana" w:hAnsi="Verdana"/>
          <w:color w:val="000000"/>
          <w:sz w:val="18"/>
          <w:szCs w:val="18"/>
          <w:shd w:val="clear" w:color="auto" w:fill="EFEFEF"/>
        </w:rPr>
        <w:t xml:space="preserve"> </w:t>
      </w:r>
      <w:proofErr w:type="spellStart"/>
      <w:r>
        <w:rPr>
          <w:rFonts w:ascii="Verdana" w:hAnsi="Verdana"/>
          <w:color w:val="000000"/>
          <w:sz w:val="18"/>
          <w:szCs w:val="18"/>
          <w:shd w:val="clear" w:color="auto" w:fill="EFEFEF"/>
        </w:rPr>
        <w:t>хотелке</w:t>
      </w:r>
      <w:proofErr w:type="spellEnd"/>
      <w:r>
        <w:rPr>
          <w:rFonts w:ascii="Verdana" w:hAnsi="Verdana"/>
          <w:color w:val="000000"/>
          <w:sz w:val="18"/>
          <w:szCs w:val="18"/>
          <w:shd w:val="clear" w:color="auto" w:fill="EFEFEF"/>
        </w:rPr>
        <w:t xml:space="preserve"> </w:t>
      </w:r>
      <w:proofErr w:type="spellStart"/>
      <w:r>
        <w:rPr>
          <w:rFonts w:ascii="Verdana" w:hAnsi="Verdana"/>
          <w:color w:val="000000"/>
          <w:sz w:val="18"/>
          <w:szCs w:val="18"/>
          <w:shd w:val="clear" w:color="auto" w:fill="EFEFEF"/>
        </w:rPr>
        <w:t>Помпонелле</w:t>
      </w:r>
      <w:proofErr w:type="spellEnd"/>
      <w:r>
        <w:rPr>
          <w:rFonts w:ascii="Verdana" w:hAnsi="Verdana"/>
          <w:color w:val="000000"/>
          <w:sz w:val="18"/>
          <w:szCs w:val="18"/>
          <w:shd w:val="clear" w:color="auto" w:fill="EFEFEF"/>
        </w:rPr>
        <w:t xml:space="preserve">. Очень одобряю и рекомендую ей в пару </w:t>
      </w:r>
      <w:proofErr w:type="spellStart"/>
      <w:r>
        <w:rPr>
          <w:rFonts w:ascii="Verdana" w:hAnsi="Verdana"/>
          <w:color w:val="000000"/>
          <w:sz w:val="18"/>
          <w:szCs w:val="18"/>
          <w:shd w:val="clear" w:color="auto" w:fill="EFEFEF"/>
        </w:rPr>
        <w:t>Артемиса</w:t>
      </w:r>
      <w:proofErr w:type="spellEnd"/>
      <w:r>
        <w:rPr>
          <w:rFonts w:ascii="Verdana" w:hAnsi="Verdana"/>
          <w:color w:val="000000"/>
          <w:sz w:val="18"/>
          <w:szCs w:val="18"/>
          <w:shd w:val="clear" w:color="auto" w:fill="EFEFEF"/>
        </w:rPr>
        <w:t xml:space="preserve">. Цветы у них одинаковой формы, размер почти не отличим и по высоте они друг другу любы (у меня эти розы одинаковой высоты, хотя в источниках пишут, что </w:t>
      </w:r>
      <w:proofErr w:type="spellStart"/>
      <w:r>
        <w:rPr>
          <w:rFonts w:ascii="Verdana" w:hAnsi="Verdana"/>
          <w:color w:val="000000"/>
          <w:sz w:val="18"/>
          <w:szCs w:val="18"/>
          <w:shd w:val="clear" w:color="auto" w:fill="EFEFEF"/>
        </w:rPr>
        <w:t>Артемис</w:t>
      </w:r>
      <w:proofErr w:type="spellEnd"/>
      <w:r>
        <w:rPr>
          <w:rFonts w:ascii="Verdana" w:hAnsi="Verdana"/>
          <w:color w:val="000000"/>
          <w:sz w:val="18"/>
          <w:szCs w:val="18"/>
          <w:shd w:val="clear" w:color="auto" w:fill="EFEFEF"/>
        </w:rPr>
        <w:t xml:space="preserve"> выше). Зимуют безупречно.</w:t>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rFonts w:ascii="Verdana" w:hAnsi="Verdana"/>
          <w:color w:val="000000"/>
          <w:sz w:val="18"/>
          <w:szCs w:val="18"/>
          <w:shd w:val="clear" w:color="auto" w:fill="EFEFEF"/>
        </w:rPr>
        <w:t>Прошлогодние фото</w:t>
      </w:r>
      <w:proofErr w:type="gramStart"/>
      <w:r>
        <w:rPr>
          <w:rStyle w:val="apple-converted-space"/>
          <w:rFonts w:ascii="Verdana" w:hAnsi="Verdana"/>
          <w:color w:val="000000"/>
          <w:sz w:val="18"/>
          <w:szCs w:val="18"/>
          <w:shd w:val="clear" w:color="auto" w:fill="EFEFEF"/>
        </w:rPr>
        <w:t> </w:t>
      </w:r>
      <w:r>
        <w:rPr>
          <w:rFonts w:ascii="Verdana" w:hAnsi="Verdana"/>
          <w:color w:val="000000"/>
          <w:sz w:val="18"/>
          <w:szCs w:val="18"/>
        </w:rPr>
        <w:br/>
      </w:r>
      <w:r>
        <w:rPr>
          <w:rFonts w:ascii="Verdana" w:hAnsi="Verdana"/>
          <w:noProof/>
          <w:color w:val="006699"/>
          <w:sz w:val="18"/>
          <w:szCs w:val="18"/>
          <w:shd w:val="clear" w:color="auto" w:fill="EFEFEF"/>
        </w:rPr>
        <w:drawing>
          <wp:inline distT="0" distB="0" distL="0" distR="0">
            <wp:extent cx="1905000" cy="2647950"/>
            <wp:effectExtent l="19050" t="0" r="0" b="0"/>
            <wp:docPr id="881" name="Рисунок 881" descr="http://forum.sibmama.ru/usrpx/229066/229066_t_600x800_153.jpg">
              <a:hlinkClick xmlns:a="http://schemas.openxmlformats.org/drawingml/2006/main" r:id="rId33"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forum.sibmama.ru/usrpx/229066/229066_t_600x800_153.jpg">
                      <a:hlinkClick r:id="rId33" tooltip="&quot;кликните для увеличения&quot;"/>
                    </pic:cNvPr>
                    <pic:cNvPicPr>
                      <a:picLocks noChangeAspect="1" noChangeArrowheads="1"/>
                    </pic:cNvPicPr>
                  </pic:nvPicPr>
                  <pic:blipFill>
                    <a:blip r:embed="rId34"/>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Pr>
          <w:rFonts w:ascii="Verdana" w:hAnsi="Verdana"/>
          <w:noProof/>
          <w:color w:val="006699"/>
          <w:sz w:val="18"/>
          <w:szCs w:val="18"/>
          <w:shd w:val="clear" w:color="auto" w:fill="EFEFEF"/>
        </w:rPr>
        <w:drawing>
          <wp:inline distT="0" distB="0" distL="0" distR="0">
            <wp:extent cx="1905000" cy="2647950"/>
            <wp:effectExtent l="19050" t="0" r="0" b="0"/>
            <wp:docPr id="882" name="Рисунок 882" descr="http://forum.sibmama.ru/usrpx/229066/229066_t_600x800_021_1.jpg">
              <a:hlinkClick xmlns:a="http://schemas.openxmlformats.org/drawingml/2006/main" r:id="rId33"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forum.sibmama.ru/usrpx/229066/229066_t_600x800_021_1.jpg">
                      <a:hlinkClick r:id="rId33" tooltip="&quot;кликните для увеличения&quot;"/>
                    </pic:cNvPr>
                    <pic:cNvPicPr>
                      <a:picLocks noChangeAspect="1" noChangeArrowheads="1"/>
                    </pic:cNvPicPr>
                  </pic:nvPicPr>
                  <pic:blipFill>
                    <a:blip r:embed="rId35"/>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Pr>
          <w:rFonts w:ascii="Verdana" w:hAnsi="Verdana"/>
          <w:noProof/>
          <w:color w:val="006699"/>
          <w:sz w:val="18"/>
          <w:szCs w:val="18"/>
          <w:shd w:val="clear" w:color="auto" w:fill="EFEFEF"/>
        </w:rPr>
        <w:drawing>
          <wp:inline distT="0" distB="0" distL="0" distR="0">
            <wp:extent cx="1905000" cy="1543050"/>
            <wp:effectExtent l="19050" t="0" r="0" b="0"/>
            <wp:docPr id="883" name="Рисунок 883" descr="http://forum.sibmama.ru/usrpx/229066/229066_t_800x600_163.jpg">
              <a:hlinkClick xmlns:a="http://schemas.openxmlformats.org/drawingml/2006/main" r:id="rId33"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forum.sibmama.ru/usrpx/229066/229066_t_800x600_163.jpg">
                      <a:hlinkClick r:id="rId33" tooltip="&quot;кликните для увеличения&quot;"/>
                    </pic:cNvPr>
                    <pic:cNvPicPr>
                      <a:picLocks noChangeAspect="1" noChangeArrowheads="1"/>
                    </pic:cNvPicPr>
                  </pic:nvPicPr>
                  <pic:blipFill>
                    <a:blip r:embed="rId36"/>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rFonts w:ascii="Verdana" w:hAnsi="Verdana"/>
          <w:noProof/>
          <w:color w:val="006699"/>
          <w:sz w:val="18"/>
          <w:szCs w:val="18"/>
          <w:shd w:val="clear" w:color="auto" w:fill="EFEFEF"/>
        </w:rPr>
        <w:drawing>
          <wp:inline distT="0" distB="0" distL="0" distR="0">
            <wp:extent cx="1905000" cy="2647950"/>
            <wp:effectExtent l="19050" t="0" r="0" b="0"/>
            <wp:docPr id="884" name="Рисунок 884" descr="http://forum.sibmama.ru/usrpx/229066/229066_t_600x800_218.jpg">
              <a:hlinkClick xmlns:a="http://schemas.openxmlformats.org/drawingml/2006/main" r:id="rId33"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forum.sibmama.ru/usrpx/229066/229066_t_600x800_218.jpg">
                      <a:hlinkClick r:id="rId33" tooltip="&quot;кликните для увеличения&quot;"/>
                    </pic:cNvPr>
                    <pic:cNvPicPr>
                      <a:picLocks noChangeAspect="1" noChangeArrowheads="1"/>
                    </pic:cNvPicPr>
                  </pic:nvPicPr>
                  <pic:blipFill>
                    <a:blip r:embed="rId37"/>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Pr>
          <w:rFonts w:ascii="Verdana" w:hAnsi="Verdana"/>
          <w:noProof/>
          <w:color w:val="006699"/>
          <w:sz w:val="18"/>
          <w:szCs w:val="18"/>
          <w:shd w:val="clear" w:color="auto" w:fill="EFEFEF"/>
        </w:rPr>
        <w:drawing>
          <wp:inline distT="0" distB="0" distL="0" distR="0">
            <wp:extent cx="1905000" cy="2647950"/>
            <wp:effectExtent l="19050" t="0" r="0" b="0"/>
            <wp:docPr id="885" name="Рисунок 885" descr="http://forum.sibmama.ru/usrpx/229066/229066_t_600x800_067.jpg">
              <a:hlinkClick xmlns:a="http://schemas.openxmlformats.org/drawingml/2006/main" r:id="rId33"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forum.sibmama.ru/usrpx/229066/229066_t_600x800_067.jpg">
                      <a:hlinkClick r:id="rId33" tooltip="&quot;кликните для увеличения&quot;"/>
                    </pic:cNvPr>
                    <pic:cNvPicPr>
                      <a:picLocks noChangeAspect="1" noChangeArrowheads="1"/>
                    </pic:cNvPicPr>
                  </pic:nvPicPr>
                  <pic:blipFill>
                    <a:blip r:embed="rId38"/>
                    <a:srcRect/>
                    <a:stretch>
                      <a:fillRect/>
                    </a:stretch>
                  </pic:blipFill>
                  <pic:spPr bwMode="auto">
                    <a:xfrm>
                      <a:off x="0" y="0"/>
                      <a:ext cx="1905000" cy="264795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rFonts w:ascii="Verdana" w:hAnsi="Verdana"/>
          <w:color w:val="000000"/>
          <w:sz w:val="18"/>
          <w:szCs w:val="18"/>
          <w:shd w:val="clear" w:color="auto" w:fill="EFEFEF"/>
        </w:rPr>
        <w:t>А</w:t>
      </w:r>
      <w:proofErr w:type="gramEnd"/>
      <w:r>
        <w:rPr>
          <w:rFonts w:ascii="Verdana" w:hAnsi="Verdana"/>
          <w:color w:val="000000"/>
          <w:sz w:val="18"/>
          <w:szCs w:val="18"/>
          <w:shd w:val="clear" w:color="auto" w:fill="EFEFEF"/>
        </w:rPr>
        <w:t xml:space="preserve"> еще я всем рекомендую!!! Роза </w:t>
      </w:r>
      <w:proofErr w:type="spellStart"/>
      <w:r>
        <w:rPr>
          <w:rFonts w:ascii="Verdana" w:hAnsi="Verdana"/>
          <w:color w:val="000000"/>
          <w:sz w:val="18"/>
          <w:szCs w:val="18"/>
          <w:shd w:val="clear" w:color="auto" w:fill="EFEFEF"/>
        </w:rPr>
        <w:t>флорибунда</w:t>
      </w:r>
      <w:proofErr w:type="spellEnd"/>
      <w:r>
        <w:rPr>
          <w:rFonts w:ascii="Verdana" w:hAnsi="Verdana"/>
          <w:color w:val="000000"/>
          <w:sz w:val="18"/>
          <w:szCs w:val="18"/>
          <w:shd w:val="clear" w:color="auto" w:fill="EFEFEF"/>
        </w:rPr>
        <w:t xml:space="preserve"> </w:t>
      </w:r>
      <w:proofErr w:type="spellStart"/>
      <w:r>
        <w:rPr>
          <w:rFonts w:ascii="Verdana" w:hAnsi="Verdana"/>
          <w:color w:val="000000"/>
          <w:sz w:val="18"/>
          <w:szCs w:val="18"/>
          <w:shd w:val="clear" w:color="auto" w:fill="EFEFEF"/>
        </w:rPr>
        <w:t>Шоне</w:t>
      </w:r>
      <w:proofErr w:type="spellEnd"/>
      <w:r>
        <w:rPr>
          <w:rFonts w:ascii="Verdana" w:hAnsi="Verdana"/>
          <w:color w:val="000000"/>
          <w:sz w:val="18"/>
          <w:szCs w:val="18"/>
          <w:shd w:val="clear" w:color="auto" w:fill="EFEFEF"/>
        </w:rPr>
        <w:t xml:space="preserve"> </w:t>
      </w:r>
      <w:proofErr w:type="spellStart"/>
      <w:r>
        <w:rPr>
          <w:rFonts w:ascii="Verdana" w:hAnsi="Verdana"/>
          <w:color w:val="000000"/>
          <w:sz w:val="18"/>
          <w:szCs w:val="18"/>
          <w:shd w:val="clear" w:color="auto" w:fill="EFEFEF"/>
        </w:rPr>
        <w:t>Кобленцерин</w:t>
      </w:r>
      <w:proofErr w:type="spellEnd"/>
      <w:r>
        <w:rPr>
          <w:rFonts w:ascii="Verdana" w:hAnsi="Verdana"/>
          <w:color w:val="000000"/>
          <w:sz w:val="18"/>
          <w:szCs w:val="18"/>
          <w:shd w:val="clear" w:color="auto" w:fill="EFEFEF"/>
        </w:rPr>
        <w:t xml:space="preserve"> </w:t>
      </w:r>
      <w:proofErr w:type="spellStart"/>
      <w:r>
        <w:rPr>
          <w:rFonts w:ascii="Verdana" w:hAnsi="Verdana"/>
          <w:color w:val="000000"/>
          <w:sz w:val="18"/>
          <w:szCs w:val="18"/>
          <w:shd w:val="clear" w:color="auto" w:fill="EFEFEF"/>
        </w:rPr>
        <w:t>Schone</w:t>
      </w:r>
      <w:proofErr w:type="spellEnd"/>
      <w:r>
        <w:rPr>
          <w:rFonts w:ascii="Verdana" w:hAnsi="Verdana"/>
          <w:color w:val="000000"/>
          <w:sz w:val="18"/>
          <w:szCs w:val="18"/>
          <w:shd w:val="clear" w:color="auto" w:fill="EFEFEF"/>
        </w:rPr>
        <w:t xml:space="preserve"> </w:t>
      </w:r>
      <w:proofErr w:type="spellStart"/>
      <w:r>
        <w:rPr>
          <w:rFonts w:ascii="Verdana" w:hAnsi="Verdana"/>
          <w:color w:val="000000"/>
          <w:sz w:val="18"/>
          <w:szCs w:val="18"/>
          <w:shd w:val="clear" w:color="auto" w:fill="EFEFEF"/>
        </w:rPr>
        <w:t>Koblenzerin</w:t>
      </w:r>
      <w:proofErr w:type="spellEnd"/>
      <w:r>
        <w:rPr>
          <w:rFonts w:ascii="Verdana" w:hAnsi="Verdana"/>
          <w:color w:val="000000"/>
          <w:sz w:val="18"/>
          <w:szCs w:val="18"/>
          <w:shd w:val="clear" w:color="auto" w:fill="EFEFEF"/>
        </w:rPr>
        <w:t xml:space="preserve"> </w:t>
      </w:r>
      <w:proofErr w:type="spellStart"/>
      <w:r>
        <w:rPr>
          <w:rFonts w:ascii="Verdana" w:hAnsi="Verdana"/>
          <w:color w:val="000000"/>
          <w:sz w:val="18"/>
          <w:szCs w:val="18"/>
          <w:shd w:val="clear" w:color="auto" w:fill="EFEFEF"/>
        </w:rPr>
        <w:t>Kordes</w:t>
      </w:r>
      <w:proofErr w:type="spellEnd"/>
      <w:r>
        <w:rPr>
          <w:rFonts w:ascii="Verdana" w:hAnsi="Verdana"/>
          <w:color w:val="000000"/>
          <w:sz w:val="18"/>
          <w:szCs w:val="18"/>
          <w:shd w:val="clear" w:color="auto" w:fill="EFEFEF"/>
        </w:rPr>
        <w:t xml:space="preserve"> 2011</w:t>
      </w:r>
      <w:r>
        <w:rPr>
          <w:rStyle w:val="apple-converted-space"/>
          <w:rFonts w:ascii="Verdana" w:hAnsi="Verdana"/>
          <w:color w:val="000000"/>
          <w:sz w:val="18"/>
          <w:szCs w:val="18"/>
          <w:shd w:val="clear" w:color="auto" w:fill="EFEFEF"/>
        </w:rPr>
        <w:t> </w:t>
      </w:r>
      <w:r>
        <w:rPr>
          <w:rFonts w:ascii="Verdana" w:hAnsi="Verdana"/>
          <w:color w:val="000000"/>
          <w:sz w:val="18"/>
          <w:szCs w:val="18"/>
        </w:rPr>
        <w:br/>
      </w:r>
      <w:r>
        <w:rPr>
          <w:rFonts w:ascii="Verdana" w:hAnsi="Verdana"/>
          <w:noProof/>
          <w:color w:val="006699"/>
          <w:sz w:val="18"/>
          <w:szCs w:val="18"/>
          <w:shd w:val="clear" w:color="auto" w:fill="EFEFEF"/>
        </w:rPr>
        <w:drawing>
          <wp:inline distT="0" distB="0" distL="0" distR="0">
            <wp:extent cx="1905000" cy="1543050"/>
            <wp:effectExtent l="19050" t="0" r="0" b="0"/>
            <wp:docPr id="886" name="Рисунок 886" descr="http://forum.sibmama.ru/usrpx/229066/229066_t_800x600_036_1.jpg">
              <a:hlinkClick xmlns:a="http://schemas.openxmlformats.org/drawingml/2006/main" r:id="rId33"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forum.sibmama.ru/usrpx/229066/229066_t_800x600_036_1.jpg">
                      <a:hlinkClick r:id="rId33" tooltip="&quot;кликните для увеличения&quot;"/>
                    </pic:cNvPr>
                    <pic:cNvPicPr>
                      <a:picLocks noChangeAspect="1" noChangeArrowheads="1"/>
                    </pic:cNvPicPr>
                  </pic:nvPicPr>
                  <pic:blipFill>
                    <a:blip r:embed="rId39"/>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Pr>
          <w:rFonts w:ascii="Verdana" w:hAnsi="Verdana"/>
          <w:noProof/>
          <w:color w:val="006699"/>
          <w:sz w:val="18"/>
          <w:szCs w:val="18"/>
          <w:shd w:val="clear" w:color="auto" w:fill="EFEFEF"/>
        </w:rPr>
        <w:drawing>
          <wp:inline distT="0" distB="0" distL="0" distR="0">
            <wp:extent cx="1905000" cy="1543050"/>
            <wp:effectExtent l="19050" t="0" r="0" b="0"/>
            <wp:docPr id="887" name="Рисунок 887" descr="http://forum.sibmama.ru/usrpx/229066/229066_t_800x600_185.jpg">
              <a:hlinkClick xmlns:a="http://schemas.openxmlformats.org/drawingml/2006/main" r:id="rId33" tooltip="&quot;кликните для увелич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forum.sibmama.ru/usrpx/229066/229066_t_800x600_185.jpg">
                      <a:hlinkClick r:id="rId33" tooltip="&quot;кликните для увеличения&quot;"/>
                    </pic:cNvPr>
                    <pic:cNvPicPr>
                      <a:picLocks noChangeAspect="1" noChangeArrowheads="1"/>
                    </pic:cNvPicPr>
                  </pic:nvPicPr>
                  <pic:blipFill>
                    <a:blip r:embed="rId40"/>
                    <a:srcRect/>
                    <a:stretch>
                      <a:fillRect/>
                    </a:stretch>
                  </pic:blipFill>
                  <pic:spPr bwMode="auto">
                    <a:xfrm>
                      <a:off x="0" y="0"/>
                      <a:ext cx="1905000" cy="1543050"/>
                    </a:xfrm>
                    <a:prstGeom prst="rect">
                      <a:avLst/>
                    </a:prstGeom>
                    <a:noFill/>
                    <a:ln w="9525">
                      <a:noFill/>
                      <a:miter lim="800000"/>
                      <a:headEnd/>
                      <a:tailEnd/>
                    </a:ln>
                  </pic:spPr>
                </pic:pic>
              </a:graphicData>
            </a:graphic>
          </wp:inline>
        </w:drawing>
      </w:r>
      <w:r>
        <w:rPr>
          <w:rStyle w:val="apple-converted-space"/>
          <w:rFonts w:ascii="Verdana" w:hAnsi="Verdana"/>
          <w:color w:val="000000"/>
          <w:sz w:val="18"/>
          <w:szCs w:val="18"/>
          <w:shd w:val="clear" w:color="auto" w:fill="EFEFEF"/>
        </w:rPr>
        <w:t> </w:t>
      </w:r>
    </w:p>
    <w:p w:rsidR="00F1655B" w:rsidRDefault="00F1655B" w:rsidP="00A03398">
      <w:pPr>
        <w:spacing w:after="0" w:line="240" w:lineRule="auto"/>
        <w:rPr>
          <w:rStyle w:val="apple-converted-space"/>
          <w:rFonts w:ascii="Verdana" w:hAnsi="Verdana"/>
          <w:color w:val="000000"/>
          <w:sz w:val="18"/>
          <w:szCs w:val="18"/>
          <w:shd w:val="clear" w:color="auto" w:fill="EFEFEF"/>
        </w:rPr>
      </w:pPr>
    </w:p>
    <w:p w:rsidR="00F1655B" w:rsidRDefault="00F1655B" w:rsidP="00A03398">
      <w:pPr>
        <w:spacing w:after="0" w:line="240" w:lineRule="auto"/>
        <w:rPr>
          <w:rFonts w:ascii="Times New Roman" w:eastAsia="Times New Roman" w:hAnsi="Times New Roman" w:cs="Times New Roman"/>
          <w:sz w:val="24"/>
          <w:szCs w:val="24"/>
        </w:rPr>
      </w:pPr>
    </w:p>
    <w:p w:rsidR="00F1655B" w:rsidRDefault="00F1655B" w:rsidP="00A03398">
      <w:pPr>
        <w:spacing w:after="0" w:line="240" w:lineRule="auto"/>
        <w:rPr>
          <w:rFonts w:ascii="Times New Roman" w:eastAsia="Times New Roman" w:hAnsi="Times New Roman" w:cs="Times New Roman"/>
          <w:sz w:val="24"/>
          <w:szCs w:val="24"/>
        </w:rPr>
      </w:pP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b/>
          <w:sz w:val="24"/>
          <w:szCs w:val="24"/>
        </w:rPr>
        <w:t>банановый коктейль</w:t>
      </w:r>
      <w:r w:rsidRPr="0018137A">
        <w:rPr>
          <w:rFonts w:ascii="Times New Roman" w:eastAsia="Times New Roman" w:hAnsi="Times New Roman" w:cs="Times New Roman"/>
          <w:b/>
          <w:sz w:val="24"/>
          <w:szCs w:val="24"/>
        </w:rPr>
        <w:t xml:space="preserve">: </w:t>
      </w:r>
      <w:proofErr w:type="spellStart"/>
      <w:r w:rsidRPr="00F1655B">
        <w:rPr>
          <w:rFonts w:ascii="Times New Roman" w:eastAsia="Times New Roman" w:hAnsi="Times New Roman" w:cs="Times New Roman"/>
          <w:b/>
          <w:sz w:val="24"/>
          <w:szCs w:val="24"/>
          <w:lang w:val="en-US"/>
        </w:rPr>
        <w:t>Asbuka</w:t>
      </w:r>
      <w:proofErr w:type="spellEnd"/>
      <w:r w:rsidRPr="00F1655B">
        <w:rPr>
          <w:rFonts w:ascii="Times New Roman" w:eastAsia="Times New Roman" w:hAnsi="Times New Roman" w:cs="Times New Roman"/>
          <w:sz w:val="24"/>
          <w:szCs w:val="24"/>
        </w:rPr>
        <w:t xml:space="preserve">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кушаем сами </w:t>
      </w:r>
      <w:proofErr w:type="spellStart"/>
      <w:r w:rsidRPr="00F1655B">
        <w:rPr>
          <w:rFonts w:ascii="Times New Roman" w:eastAsia="Times New Roman" w:hAnsi="Times New Roman" w:cs="Times New Roman"/>
          <w:sz w:val="24"/>
          <w:szCs w:val="24"/>
        </w:rPr>
        <w:t>бананчики</w:t>
      </w:r>
      <w:proofErr w:type="spellEnd"/>
      <w:r w:rsidRPr="00F1655B">
        <w:rPr>
          <w:rFonts w:ascii="Times New Roman" w:eastAsia="Times New Roman" w:hAnsi="Times New Roman" w:cs="Times New Roman"/>
          <w:sz w:val="24"/>
          <w:szCs w:val="24"/>
        </w:rPr>
        <w:t>..</w:t>
      </w:r>
      <w:proofErr w:type="gramStart"/>
      <w:r w:rsidRPr="00F1655B">
        <w:rPr>
          <w:rFonts w:ascii="Times New Roman" w:eastAsia="Times New Roman" w:hAnsi="Times New Roman" w:cs="Times New Roman"/>
          <w:sz w:val="24"/>
          <w:szCs w:val="24"/>
        </w:rPr>
        <w:t>.а</w:t>
      </w:r>
      <w:proofErr w:type="gramEnd"/>
      <w:r w:rsidRPr="00F1655B">
        <w:rPr>
          <w:rFonts w:ascii="Times New Roman" w:eastAsia="Times New Roman" w:hAnsi="Times New Roman" w:cs="Times New Roman"/>
          <w:sz w:val="24"/>
          <w:szCs w:val="24"/>
        </w:rPr>
        <w:t xml:space="preserve"> шкурки банановые...собираем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lastRenderedPageBreak/>
        <w:t xml:space="preserve"> у кого сколько шкурок....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я сразу в 7 литровое ведро кидаю..</w:t>
      </w:r>
      <w:proofErr w:type="gramStart"/>
      <w:r w:rsidRPr="00F1655B">
        <w:rPr>
          <w:rFonts w:ascii="Times New Roman" w:eastAsia="Times New Roman" w:hAnsi="Times New Roman" w:cs="Times New Roman"/>
          <w:sz w:val="24"/>
          <w:szCs w:val="24"/>
        </w:rPr>
        <w:t>.ш</w:t>
      </w:r>
      <w:proofErr w:type="gramEnd"/>
      <w:r w:rsidRPr="00F1655B">
        <w:rPr>
          <w:rFonts w:ascii="Times New Roman" w:eastAsia="Times New Roman" w:hAnsi="Times New Roman" w:cs="Times New Roman"/>
          <w:sz w:val="24"/>
          <w:szCs w:val="24"/>
        </w:rPr>
        <w:t xml:space="preserve">тук 5-7шкурок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и воды с крана...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дня через три..</w:t>
      </w:r>
      <w:proofErr w:type="gramStart"/>
      <w:r w:rsidRPr="00F1655B">
        <w:rPr>
          <w:rFonts w:ascii="Times New Roman" w:eastAsia="Times New Roman" w:hAnsi="Times New Roman" w:cs="Times New Roman"/>
          <w:sz w:val="24"/>
          <w:szCs w:val="24"/>
        </w:rPr>
        <w:t>.г</w:t>
      </w:r>
      <w:proofErr w:type="gramEnd"/>
      <w:r w:rsidRPr="00F1655B">
        <w:rPr>
          <w:rFonts w:ascii="Times New Roman" w:eastAsia="Times New Roman" w:hAnsi="Times New Roman" w:cs="Times New Roman"/>
          <w:sz w:val="24"/>
          <w:szCs w:val="24"/>
        </w:rPr>
        <w:t xml:space="preserve">отово.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берем ведро 7литровое..</w:t>
      </w:r>
      <w:proofErr w:type="gramStart"/>
      <w:r w:rsidRPr="00F1655B">
        <w:rPr>
          <w:rFonts w:ascii="Times New Roman" w:eastAsia="Times New Roman" w:hAnsi="Times New Roman" w:cs="Times New Roman"/>
          <w:sz w:val="24"/>
          <w:szCs w:val="24"/>
        </w:rPr>
        <w:t>.и</w:t>
      </w:r>
      <w:proofErr w:type="gramEnd"/>
      <w:r w:rsidRPr="00F1655B">
        <w:rPr>
          <w:rFonts w:ascii="Times New Roman" w:eastAsia="Times New Roman" w:hAnsi="Times New Roman" w:cs="Times New Roman"/>
          <w:sz w:val="24"/>
          <w:szCs w:val="24"/>
        </w:rPr>
        <w:t xml:space="preserve"> туда литра </w:t>
      </w:r>
      <w:proofErr w:type="spellStart"/>
      <w:r w:rsidRPr="00F1655B">
        <w:rPr>
          <w:rFonts w:ascii="Times New Roman" w:eastAsia="Times New Roman" w:hAnsi="Times New Roman" w:cs="Times New Roman"/>
          <w:sz w:val="24"/>
          <w:szCs w:val="24"/>
        </w:rPr>
        <w:t>два-настоя</w:t>
      </w:r>
      <w:proofErr w:type="spellEnd"/>
      <w:r w:rsidRPr="00F1655B">
        <w:rPr>
          <w:rFonts w:ascii="Times New Roman" w:eastAsia="Times New Roman" w:hAnsi="Times New Roman" w:cs="Times New Roman"/>
          <w:sz w:val="24"/>
          <w:szCs w:val="24"/>
        </w:rPr>
        <w:t xml:space="preserve">.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и все поливаем... </w:t>
      </w:r>
    </w:p>
    <w:p w:rsidR="00F1655B" w:rsidRP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бананы можно заливать несколько раз....можно больше шкурок и больше тару..</w:t>
      </w:r>
      <w:proofErr w:type="gramStart"/>
      <w:r w:rsidRPr="00F1655B">
        <w:rPr>
          <w:rFonts w:ascii="Times New Roman" w:eastAsia="Times New Roman" w:hAnsi="Times New Roman" w:cs="Times New Roman"/>
          <w:sz w:val="24"/>
          <w:szCs w:val="24"/>
        </w:rPr>
        <w:t>.</w:t>
      </w:r>
      <w:proofErr w:type="spellStart"/>
      <w:r w:rsidRPr="00F1655B">
        <w:rPr>
          <w:rFonts w:ascii="Times New Roman" w:eastAsia="Times New Roman" w:hAnsi="Times New Roman" w:cs="Times New Roman"/>
          <w:sz w:val="24"/>
          <w:szCs w:val="24"/>
        </w:rPr>
        <w:t>в</w:t>
      </w:r>
      <w:proofErr w:type="gramEnd"/>
      <w:r w:rsidRPr="00F1655B">
        <w:rPr>
          <w:rFonts w:ascii="Times New Roman" w:eastAsia="Times New Roman" w:hAnsi="Times New Roman" w:cs="Times New Roman"/>
          <w:sz w:val="24"/>
          <w:szCs w:val="24"/>
        </w:rPr>
        <w:t>ообщем</w:t>
      </w:r>
      <w:proofErr w:type="spellEnd"/>
      <w:r w:rsidRPr="00F1655B">
        <w:rPr>
          <w:rFonts w:ascii="Times New Roman" w:eastAsia="Times New Roman" w:hAnsi="Times New Roman" w:cs="Times New Roman"/>
          <w:sz w:val="24"/>
          <w:szCs w:val="24"/>
        </w:rPr>
        <w:t xml:space="preserve"> </w:t>
      </w:r>
      <w:proofErr w:type="spellStart"/>
      <w:r w:rsidRPr="00F1655B">
        <w:rPr>
          <w:rFonts w:ascii="Times New Roman" w:eastAsia="Times New Roman" w:hAnsi="Times New Roman" w:cs="Times New Roman"/>
          <w:sz w:val="24"/>
          <w:szCs w:val="24"/>
        </w:rPr>
        <w:t>передоза</w:t>
      </w:r>
      <w:proofErr w:type="spellEnd"/>
      <w:r w:rsidRPr="00F1655B">
        <w:rPr>
          <w:rFonts w:ascii="Times New Roman" w:eastAsia="Times New Roman" w:hAnsi="Times New Roman" w:cs="Times New Roman"/>
          <w:sz w:val="24"/>
          <w:szCs w:val="24"/>
        </w:rPr>
        <w:t xml:space="preserve"> не будет. </w:t>
      </w:r>
    </w:p>
    <w:p w:rsidR="00F1655B" w:rsidRPr="00F1655B" w:rsidRDefault="00F1655B" w:rsidP="00F1655B">
      <w:pPr>
        <w:spacing w:after="0" w:line="240" w:lineRule="auto"/>
        <w:rPr>
          <w:rFonts w:ascii="Times New Roman" w:eastAsia="Times New Roman" w:hAnsi="Times New Roman" w:cs="Times New Roman"/>
          <w:sz w:val="24"/>
          <w:szCs w:val="24"/>
        </w:rPr>
      </w:pPr>
    </w:p>
    <w:p w:rsidR="00F1655B" w:rsidRDefault="00F1655B" w:rsidP="00F1655B">
      <w:pPr>
        <w:spacing w:after="0" w:line="240" w:lineRule="auto"/>
        <w:rPr>
          <w:rFonts w:ascii="Times New Roman" w:eastAsia="Times New Roman" w:hAnsi="Times New Roman" w:cs="Times New Roman"/>
          <w:sz w:val="24"/>
          <w:szCs w:val="24"/>
        </w:rPr>
      </w:pPr>
      <w:r w:rsidRPr="00F1655B">
        <w:rPr>
          <w:rFonts w:ascii="Times New Roman" w:eastAsia="Times New Roman" w:hAnsi="Times New Roman" w:cs="Times New Roman"/>
          <w:sz w:val="24"/>
          <w:szCs w:val="24"/>
        </w:rPr>
        <w:t xml:space="preserve"> и..</w:t>
      </w:r>
      <w:proofErr w:type="gramStart"/>
      <w:r w:rsidRPr="00F1655B">
        <w:rPr>
          <w:rFonts w:ascii="Times New Roman" w:eastAsia="Times New Roman" w:hAnsi="Times New Roman" w:cs="Times New Roman"/>
          <w:sz w:val="24"/>
          <w:szCs w:val="24"/>
        </w:rPr>
        <w:t>.м</w:t>
      </w:r>
      <w:proofErr w:type="gramEnd"/>
      <w:r w:rsidRPr="00F1655B">
        <w:rPr>
          <w:rFonts w:ascii="Times New Roman" w:eastAsia="Times New Roman" w:hAnsi="Times New Roman" w:cs="Times New Roman"/>
          <w:sz w:val="24"/>
          <w:szCs w:val="24"/>
        </w:rPr>
        <w:t xml:space="preserve">ожно просто </w:t>
      </w:r>
      <w:proofErr w:type="spellStart"/>
      <w:r w:rsidRPr="00F1655B">
        <w:rPr>
          <w:rFonts w:ascii="Times New Roman" w:eastAsia="Times New Roman" w:hAnsi="Times New Roman" w:cs="Times New Roman"/>
          <w:sz w:val="24"/>
          <w:szCs w:val="24"/>
        </w:rPr>
        <w:t>дома-на</w:t>
      </w:r>
      <w:proofErr w:type="spellEnd"/>
      <w:r w:rsidRPr="00F1655B">
        <w:rPr>
          <w:rFonts w:ascii="Times New Roman" w:eastAsia="Times New Roman" w:hAnsi="Times New Roman" w:cs="Times New Roman"/>
          <w:sz w:val="24"/>
          <w:szCs w:val="24"/>
        </w:rPr>
        <w:t xml:space="preserve"> литр воды одну шкурку...и поливать комнатные цветы.</w:t>
      </w:r>
    </w:p>
    <w:p w:rsidR="00802FB0" w:rsidRDefault="00802FB0" w:rsidP="00F1655B">
      <w:pPr>
        <w:spacing w:after="0" w:line="240" w:lineRule="auto"/>
        <w:rPr>
          <w:rFonts w:ascii="Times New Roman" w:eastAsia="Times New Roman" w:hAnsi="Times New Roman" w:cs="Times New Roman"/>
          <w:sz w:val="24"/>
          <w:szCs w:val="24"/>
        </w:rPr>
      </w:pPr>
    </w:p>
    <w:p w:rsidR="00802FB0" w:rsidRPr="00802FB0" w:rsidRDefault="00802FB0" w:rsidP="00F1655B">
      <w:pPr>
        <w:spacing w:after="0" w:line="240" w:lineRule="auto"/>
        <w:rPr>
          <w:rFonts w:ascii="Times New Roman" w:eastAsia="Times New Roman" w:hAnsi="Times New Roman" w:cs="Times New Roman"/>
          <w:b/>
          <w:sz w:val="24"/>
          <w:szCs w:val="24"/>
        </w:rPr>
      </w:pPr>
      <w:r w:rsidRPr="00802FB0">
        <w:rPr>
          <w:rFonts w:ascii="Times New Roman" w:eastAsia="Times New Roman" w:hAnsi="Times New Roman" w:cs="Times New Roman"/>
          <w:b/>
          <w:sz w:val="24"/>
          <w:szCs w:val="24"/>
        </w:rPr>
        <w:t>Удобрение</w:t>
      </w:r>
      <w:r w:rsidRPr="009A637F">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Яна</w:t>
      </w:r>
      <w:proofErr w:type="gramStart"/>
      <w:r>
        <w:rPr>
          <w:rFonts w:ascii="Times New Roman" w:eastAsia="Times New Roman" w:hAnsi="Times New Roman" w:cs="Times New Roman"/>
          <w:b/>
          <w:sz w:val="24"/>
          <w:szCs w:val="24"/>
        </w:rPr>
        <w:t xml:space="preserve"> В</w:t>
      </w:r>
      <w:proofErr w:type="gramEnd"/>
    </w:p>
    <w:p w:rsidR="00802FB0" w:rsidRPr="009A637F" w:rsidRDefault="00802FB0" w:rsidP="00F1655B">
      <w:pPr>
        <w:spacing w:after="0" w:line="240" w:lineRule="auto"/>
        <w:rPr>
          <w:rFonts w:ascii="Times New Roman" w:eastAsia="Times New Roman" w:hAnsi="Times New Roman" w:cs="Times New Roman"/>
          <w:b/>
          <w:sz w:val="24"/>
          <w:szCs w:val="24"/>
        </w:rPr>
      </w:pPr>
    </w:p>
    <w:p w:rsidR="00802FB0" w:rsidRPr="009A637F" w:rsidRDefault="00802FB0" w:rsidP="00F1655B">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о Викиной наводке купила в </w:t>
      </w:r>
      <w:proofErr w:type="spellStart"/>
      <w:r w:rsidRPr="00802FB0">
        <w:rPr>
          <w:rFonts w:ascii="Times New Roman" w:eastAsia="Times New Roman" w:hAnsi="Times New Roman" w:cs="Times New Roman"/>
          <w:sz w:val="24"/>
          <w:szCs w:val="24"/>
        </w:rPr>
        <w:t>Леруа</w:t>
      </w:r>
      <w:proofErr w:type="spellEnd"/>
      <w:r w:rsidRPr="00802FB0">
        <w:rPr>
          <w:rFonts w:ascii="Times New Roman" w:eastAsia="Times New Roman" w:hAnsi="Times New Roman" w:cs="Times New Roman"/>
          <w:sz w:val="24"/>
          <w:szCs w:val="24"/>
        </w:rPr>
        <w:t xml:space="preserve"> немецкое долгоиграющее, вот оно реально показало результаты</w:t>
      </w:r>
    </w:p>
    <w:p w:rsidR="00802FB0" w:rsidRPr="009A637F" w:rsidRDefault="00802FB0" w:rsidP="00802FB0">
      <w:pPr>
        <w:spacing w:after="0" w:line="240" w:lineRule="auto"/>
        <w:rPr>
          <w:rFonts w:ascii="Times New Roman" w:eastAsia="Times New Roman" w:hAnsi="Times New Roman" w:cs="Times New Roman"/>
          <w:sz w:val="24"/>
          <w:szCs w:val="24"/>
        </w:rPr>
      </w:pPr>
    </w:p>
    <w:p w:rsidR="00802FB0" w:rsidRDefault="00802FB0" w:rsidP="00802FB0">
      <w:pPr>
        <w:spacing w:after="0" w:line="240" w:lineRule="auto"/>
        <w:rPr>
          <w:rFonts w:ascii="Times New Roman" w:eastAsia="Times New Roman" w:hAnsi="Times New Roman" w:cs="Times New Roman"/>
          <w:sz w:val="24"/>
          <w:szCs w:val="24"/>
        </w:rPr>
      </w:pPr>
      <w:r w:rsidRPr="009A637F">
        <w:rPr>
          <w:rFonts w:ascii="Times New Roman" w:eastAsia="Times New Roman" w:hAnsi="Times New Roman" w:cs="Times New Roman"/>
          <w:sz w:val="24"/>
          <w:szCs w:val="24"/>
        </w:rPr>
        <w:t xml:space="preserve"> </w:t>
      </w:r>
      <w:proofErr w:type="spellStart"/>
      <w:r w:rsidRPr="00802FB0">
        <w:rPr>
          <w:rFonts w:ascii="Times New Roman" w:eastAsia="Times New Roman" w:hAnsi="Times New Roman" w:cs="Times New Roman"/>
          <w:sz w:val="24"/>
          <w:szCs w:val="24"/>
          <w:lang w:val="en-US"/>
        </w:rPr>
        <w:t>GreenWorld</w:t>
      </w:r>
      <w:proofErr w:type="spellEnd"/>
      <w:r w:rsidRPr="0018137A">
        <w:rPr>
          <w:rFonts w:ascii="Times New Roman" w:eastAsia="Times New Roman" w:hAnsi="Times New Roman" w:cs="Times New Roman"/>
          <w:sz w:val="24"/>
          <w:szCs w:val="24"/>
        </w:rPr>
        <w:t xml:space="preserve"> </w:t>
      </w:r>
      <w:r w:rsidRPr="00802FB0">
        <w:rPr>
          <w:rFonts w:ascii="Times New Roman" w:eastAsia="Times New Roman" w:hAnsi="Times New Roman" w:cs="Times New Roman"/>
          <w:sz w:val="24"/>
          <w:szCs w:val="24"/>
          <w:lang w:val="en-US"/>
        </w:rPr>
        <w:t>NPK</w:t>
      </w:r>
      <w:r w:rsidRPr="0018137A">
        <w:rPr>
          <w:rFonts w:ascii="Times New Roman" w:eastAsia="Times New Roman" w:hAnsi="Times New Roman" w:cs="Times New Roman"/>
          <w:sz w:val="24"/>
          <w:szCs w:val="24"/>
        </w:rPr>
        <w:t xml:space="preserve"> 16-14-14+2</w:t>
      </w:r>
      <w:proofErr w:type="spellStart"/>
      <w:r w:rsidRPr="00802FB0">
        <w:rPr>
          <w:rFonts w:ascii="Times New Roman" w:eastAsia="Times New Roman" w:hAnsi="Times New Roman" w:cs="Times New Roman"/>
          <w:sz w:val="24"/>
          <w:szCs w:val="24"/>
          <w:lang w:val="en-US"/>
        </w:rPr>
        <w:t>MgO</w:t>
      </w:r>
      <w:proofErr w:type="spellEnd"/>
    </w:p>
    <w:p w:rsidR="00802FB0" w:rsidRDefault="00802FB0" w:rsidP="00802FB0">
      <w:pPr>
        <w:spacing w:after="0" w:line="240" w:lineRule="auto"/>
        <w:rPr>
          <w:rFonts w:ascii="Times New Roman" w:eastAsia="Times New Roman" w:hAnsi="Times New Roman" w:cs="Times New Roman"/>
          <w:sz w:val="24"/>
          <w:szCs w:val="24"/>
        </w:rPr>
      </w:pPr>
    </w:p>
    <w:p w:rsidR="00802FB0" w:rsidRDefault="00802FB0" w:rsidP="00802FB0">
      <w:pPr>
        <w:spacing w:after="0" w:line="240" w:lineRule="auto"/>
        <w:rPr>
          <w:rFonts w:ascii="Times New Roman" w:eastAsia="Times New Roman" w:hAnsi="Times New Roman" w:cs="Times New Roman"/>
          <w:b/>
          <w:sz w:val="24"/>
          <w:szCs w:val="24"/>
        </w:rPr>
      </w:pPr>
    </w:p>
    <w:p w:rsidR="00802FB0" w:rsidRDefault="00802FB0" w:rsidP="00802FB0">
      <w:pPr>
        <w:spacing w:after="0" w:line="240" w:lineRule="auto"/>
        <w:rPr>
          <w:rFonts w:ascii="Times New Roman" w:eastAsia="Times New Roman" w:hAnsi="Times New Roman" w:cs="Times New Roman"/>
          <w:b/>
          <w:sz w:val="24"/>
          <w:szCs w:val="24"/>
        </w:rPr>
      </w:pPr>
    </w:p>
    <w:p w:rsidR="00802FB0" w:rsidRDefault="00802FB0" w:rsidP="00802FB0">
      <w:pPr>
        <w:spacing w:after="0" w:line="240" w:lineRule="auto"/>
        <w:rPr>
          <w:rFonts w:ascii="Times New Roman" w:eastAsia="Times New Roman" w:hAnsi="Times New Roman" w:cs="Times New Roman"/>
          <w:b/>
          <w:sz w:val="24"/>
          <w:szCs w:val="24"/>
        </w:rPr>
      </w:pPr>
    </w:p>
    <w:p w:rsidR="00802FB0" w:rsidRDefault="00802FB0" w:rsidP="00802FB0">
      <w:pPr>
        <w:spacing w:after="0" w:line="240" w:lineRule="auto"/>
        <w:rPr>
          <w:rFonts w:ascii="Times New Roman" w:eastAsia="Times New Roman" w:hAnsi="Times New Roman" w:cs="Times New Roman"/>
          <w:b/>
          <w:sz w:val="24"/>
          <w:szCs w:val="24"/>
        </w:rPr>
      </w:pPr>
    </w:p>
    <w:p w:rsidR="00802FB0" w:rsidRPr="00802FB0" w:rsidRDefault="00802FB0" w:rsidP="00802FB0">
      <w:pPr>
        <w:spacing w:after="0" w:line="240" w:lineRule="auto"/>
        <w:rPr>
          <w:rFonts w:ascii="Times New Roman" w:eastAsia="Times New Roman" w:hAnsi="Times New Roman" w:cs="Times New Roman"/>
          <w:b/>
          <w:sz w:val="24"/>
          <w:szCs w:val="24"/>
        </w:rPr>
      </w:pPr>
      <w:r w:rsidRPr="00802FB0">
        <w:rPr>
          <w:rFonts w:ascii="Times New Roman" w:eastAsia="Times New Roman" w:hAnsi="Times New Roman" w:cs="Times New Roman"/>
          <w:b/>
          <w:sz w:val="24"/>
          <w:szCs w:val="24"/>
        </w:rPr>
        <w:t xml:space="preserve">Гладиолусы: </w:t>
      </w:r>
      <w:proofErr w:type="spellStart"/>
      <w:r>
        <w:rPr>
          <w:rFonts w:ascii="Times New Roman" w:eastAsia="Times New Roman" w:hAnsi="Times New Roman" w:cs="Times New Roman"/>
          <w:b/>
          <w:sz w:val="24"/>
          <w:szCs w:val="24"/>
        </w:rPr>
        <w:t>цветоводик</w:t>
      </w:r>
      <w:proofErr w:type="spellEnd"/>
    </w:p>
    <w:p w:rsidR="00802FB0" w:rsidRPr="0018137A" w:rsidRDefault="00802FB0" w:rsidP="00802FB0">
      <w:pPr>
        <w:spacing w:after="0" w:line="240" w:lineRule="auto"/>
        <w:rPr>
          <w:rFonts w:ascii="Times New Roman" w:eastAsia="Times New Roman" w:hAnsi="Times New Roman" w:cs="Times New Roman"/>
          <w:sz w:val="24"/>
          <w:szCs w:val="24"/>
        </w:rPr>
      </w:pP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В полном наименовании сорта (к примеру, «546</w:t>
      </w:r>
      <w:proofErr w:type="gramStart"/>
      <w:r w:rsidRPr="00802FB0">
        <w:rPr>
          <w:rFonts w:ascii="Times New Roman" w:eastAsia="Times New Roman" w:hAnsi="Times New Roman" w:cs="Times New Roman"/>
          <w:sz w:val="24"/>
          <w:szCs w:val="24"/>
        </w:rPr>
        <w:t xml:space="preserve"> Л</w:t>
      </w:r>
      <w:proofErr w:type="gramEnd"/>
      <w:r w:rsidRPr="00802FB0">
        <w:rPr>
          <w:rFonts w:ascii="Times New Roman" w:eastAsia="Times New Roman" w:hAnsi="Times New Roman" w:cs="Times New Roman"/>
          <w:sz w:val="24"/>
          <w:szCs w:val="24"/>
        </w:rPr>
        <w:t xml:space="preserve">юби меня, Люби!, 01, РС, Киселев») срок цветения указывается буквенным индексом, но есть и трехзначный код, первая цифра которого указывает на размер цветка: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100 – миниатюрные, диаметр цветка менее 6.5 см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200– мелкоцветковые, от 6,5 до 9,0 см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300– </w:t>
      </w:r>
      <w:proofErr w:type="spellStart"/>
      <w:r w:rsidRPr="00802FB0">
        <w:rPr>
          <w:rFonts w:ascii="Times New Roman" w:eastAsia="Times New Roman" w:hAnsi="Times New Roman" w:cs="Times New Roman"/>
          <w:sz w:val="24"/>
          <w:szCs w:val="24"/>
        </w:rPr>
        <w:t>среднецветковые</w:t>
      </w:r>
      <w:proofErr w:type="spellEnd"/>
      <w:r w:rsidRPr="00802FB0">
        <w:rPr>
          <w:rFonts w:ascii="Times New Roman" w:eastAsia="Times New Roman" w:hAnsi="Times New Roman" w:cs="Times New Roman"/>
          <w:sz w:val="24"/>
          <w:szCs w:val="24"/>
        </w:rPr>
        <w:t xml:space="preserve">, от 9,1 до 11,5 см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400 – крупноцветковые, от 11,5 до 14 см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500 – гигантские, более 14 см.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Вторая цифра кода показывает основной тон, а третья – его глубину и наличие пятен либо каймы (если последняя цифра нечетная, это свидетельствует о наличии пятна или каймы, а основной тон на единицу меньше; цвет пятна или каймы по шифру определить нельзя). </w:t>
      </w:r>
    </w:p>
    <w:p w:rsidR="00802FB0" w:rsidRPr="00802FB0" w:rsidRDefault="00802FB0" w:rsidP="00802FB0">
      <w:pPr>
        <w:spacing w:after="0" w:line="240" w:lineRule="auto"/>
        <w:rPr>
          <w:rFonts w:ascii="Times New Roman" w:eastAsia="Times New Roman" w:hAnsi="Times New Roman" w:cs="Times New Roman"/>
          <w:sz w:val="24"/>
          <w:szCs w:val="24"/>
        </w:rPr>
      </w:pP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Классы окраски современных сортов гладиолусов </w:t>
      </w:r>
    </w:p>
    <w:p w:rsidR="00802FB0" w:rsidRPr="00802FB0" w:rsidRDefault="00802FB0" w:rsidP="00802FB0">
      <w:pPr>
        <w:spacing w:after="0" w:line="240" w:lineRule="auto"/>
        <w:rPr>
          <w:rFonts w:ascii="Times New Roman" w:eastAsia="Times New Roman" w:hAnsi="Times New Roman" w:cs="Times New Roman"/>
          <w:sz w:val="24"/>
          <w:szCs w:val="24"/>
        </w:rPr>
      </w:pP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Шифр Класс окраски и тон </w:t>
      </w:r>
    </w:p>
    <w:p w:rsidR="00802FB0" w:rsidRPr="00802FB0" w:rsidRDefault="00802FB0" w:rsidP="00802FB0">
      <w:pPr>
        <w:spacing w:after="0" w:line="240" w:lineRule="auto"/>
        <w:rPr>
          <w:rFonts w:ascii="Times New Roman" w:eastAsia="Times New Roman" w:hAnsi="Times New Roman" w:cs="Times New Roman"/>
          <w:sz w:val="24"/>
          <w:szCs w:val="24"/>
        </w:rPr>
      </w:pP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Белый: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00 белый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Зеленый: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01 светло-зеленый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04 желтовато-зеленый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Желтый: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10 бледно-желтый,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включая кремовый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12 светло-желтый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14 желтый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16 темно-желтый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Оранжевый: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lastRenderedPageBreak/>
        <w:t xml:space="preserve"> 20 бледно-оранжевый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21 светло-оранжевый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24 оранжевый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25 темно-оранжевый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Лососевый: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30 бледно-лососевый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32 светло-лососевый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34 лососевый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36 темно-лососевый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w:t>
      </w:r>
      <w:proofErr w:type="spellStart"/>
      <w:r w:rsidRPr="00802FB0">
        <w:rPr>
          <w:rFonts w:ascii="Times New Roman" w:eastAsia="Times New Roman" w:hAnsi="Times New Roman" w:cs="Times New Roman"/>
          <w:sz w:val="24"/>
          <w:szCs w:val="24"/>
        </w:rPr>
        <w:t>Лососево-розовый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40 </w:t>
      </w:r>
      <w:proofErr w:type="spellStart"/>
      <w:r w:rsidRPr="00802FB0">
        <w:rPr>
          <w:rFonts w:ascii="Times New Roman" w:eastAsia="Times New Roman" w:hAnsi="Times New Roman" w:cs="Times New Roman"/>
          <w:sz w:val="24"/>
          <w:szCs w:val="24"/>
        </w:rPr>
        <w:t>бледно-лососево-розовый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42 </w:t>
      </w:r>
      <w:proofErr w:type="spellStart"/>
      <w:r w:rsidRPr="00802FB0">
        <w:rPr>
          <w:rFonts w:ascii="Times New Roman" w:eastAsia="Times New Roman" w:hAnsi="Times New Roman" w:cs="Times New Roman"/>
          <w:sz w:val="24"/>
          <w:szCs w:val="24"/>
        </w:rPr>
        <w:t>светло-лососево-розовый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44 </w:t>
      </w:r>
      <w:proofErr w:type="spellStart"/>
      <w:r w:rsidRPr="00802FB0">
        <w:rPr>
          <w:rFonts w:ascii="Times New Roman" w:eastAsia="Times New Roman" w:hAnsi="Times New Roman" w:cs="Times New Roman"/>
          <w:sz w:val="24"/>
          <w:szCs w:val="24"/>
        </w:rPr>
        <w:t>лососево-розовый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46 </w:t>
      </w:r>
      <w:proofErr w:type="spellStart"/>
      <w:r w:rsidRPr="00802FB0">
        <w:rPr>
          <w:rFonts w:ascii="Times New Roman" w:eastAsia="Times New Roman" w:hAnsi="Times New Roman" w:cs="Times New Roman"/>
          <w:sz w:val="24"/>
          <w:szCs w:val="24"/>
        </w:rPr>
        <w:t>темно-лососево-розовый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Красный: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50 бледно-красный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52 светло-красный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54 красный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56 темно-красный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58 черно-красный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w:t>
      </w:r>
      <w:proofErr w:type="spellStart"/>
      <w:r w:rsidRPr="00802FB0">
        <w:rPr>
          <w:rFonts w:ascii="Times New Roman" w:eastAsia="Times New Roman" w:hAnsi="Times New Roman" w:cs="Times New Roman"/>
          <w:sz w:val="24"/>
          <w:szCs w:val="24"/>
        </w:rPr>
        <w:t>Малиново-розовый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60 </w:t>
      </w:r>
      <w:proofErr w:type="spellStart"/>
      <w:r w:rsidRPr="00802FB0">
        <w:rPr>
          <w:rFonts w:ascii="Times New Roman" w:eastAsia="Times New Roman" w:hAnsi="Times New Roman" w:cs="Times New Roman"/>
          <w:sz w:val="24"/>
          <w:szCs w:val="24"/>
        </w:rPr>
        <w:t>бледно-малиново-розовый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62 </w:t>
      </w:r>
      <w:proofErr w:type="spellStart"/>
      <w:r w:rsidRPr="00802FB0">
        <w:rPr>
          <w:rFonts w:ascii="Times New Roman" w:eastAsia="Times New Roman" w:hAnsi="Times New Roman" w:cs="Times New Roman"/>
          <w:sz w:val="24"/>
          <w:szCs w:val="24"/>
        </w:rPr>
        <w:t>светло-малиново-розовый</w:t>
      </w:r>
      <w:proofErr w:type="spell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64 малиновый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66 темно-малиновый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68 черно-малиновый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Розово-сиреневый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и сиреневый пурпурный: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70 бледно-розовато-сиреневый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72 светло-розовато-сиреневый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74 сиреневый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76 темно-сиреневый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78 пурпурный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Голубовато-сиреневый и фиолетовый: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80 </w:t>
      </w:r>
      <w:proofErr w:type="gramStart"/>
      <w:r w:rsidRPr="00802FB0">
        <w:rPr>
          <w:rFonts w:ascii="Times New Roman" w:eastAsia="Times New Roman" w:hAnsi="Times New Roman" w:cs="Times New Roman"/>
          <w:sz w:val="24"/>
          <w:szCs w:val="24"/>
        </w:rPr>
        <w:t>бледно-голубовато</w:t>
      </w:r>
      <w:proofErr w:type="gramEnd"/>
      <w:r w:rsidRPr="00802FB0">
        <w:rPr>
          <w:rFonts w:ascii="Times New Roman" w:eastAsia="Times New Roman" w:hAnsi="Times New Roman" w:cs="Times New Roman"/>
          <w:sz w:val="24"/>
          <w:szCs w:val="24"/>
        </w:rPr>
        <w:t xml:space="preserve">-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фиолетовый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82 светло-фиолетовый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84 фиолетовый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86 темно-фиолетовый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Каштановый: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90 каштановый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Дымчатый: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92 светло-дымчатый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94 дымчатый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96 темно-дымчатый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Коричневый: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98 коричневый </w:t>
      </w:r>
    </w:p>
    <w:p w:rsidR="00802FB0" w:rsidRPr="00802FB0" w:rsidRDefault="00802FB0" w:rsidP="00802FB0">
      <w:pPr>
        <w:spacing w:after="0" w:line="240" w:lineRule="auto"/>
        <w:rPr>
          <w:rFonts w:ascii="Times New Roman" w:eastAsia="Times New Roman" w:hAnsi="Times New Roman" w:cs="Times New Roman"/>
          <w:sz w:val="24"/>
          <w:szCs w:val="24"/>
        </w:rPr>
      </w:pP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Как расшифровать код в классификаторе? </w:t>
      </w:r>
    </w:p>
    <w:p w:rsidR="00802FB0" w:rsidRPr="00802FB0" w:rsidRDefault="00802FB0" w:rsidP="00802FB0">
      <w:pPr>
        <w:spacing w:after="0" w:line="240" w:lineRule="auto"/>
        <w:rPr>
          <w:rFonts w:ascii="Times New Roman" w:eastAsia="Times New Roman" w:hAnsi="Times New Roman" w:cs="Times New Roman"/>
          <w:sz w:val="24"/>
          <w:szCs w:val="24"/>
        </w:rPr>
      </w:pP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К примеру, «546</w:t>
      </w:r>
      <w:proofErr w:type="gramStart"/>
      <w:r w:rsidRPr="00802FB0">
        <w:rPr>
          <w:rFonts w:ascii="Times New Roman" w:eastAsia="Times New Roman" w:hAnsi="Times New Roman" w:cs="Times New Roman"/>
          <w:sz w:val="24"/>
          <w:szCs w:val="24"/>
        </w:rPr>
        <w:t xml:space="preserve"> Л</w:t>
      </w:r>
      <w:proofErr w:type="gramEnd"/>
      <w:r w:rsidRPr="00802FB0">
        <w:rPr>
          <w:rFonts w:ascii="Times New Roman" w:eastAsia="Times New Roman" w:hAnsi="Times New Roman" w:cs="Times New Roman"/>
          <w:sz w:val="24"/>
          <w:szCs w:val="24"/>
        </w:rPr>
        <w:t xml:space="preserve">юби меня, Люби!, 01, РС, Киселев» следует понимать так: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546 – гигантский цветок </w:t>
      </w:r>
      <w:proofErr w:type="spellStart"/>
      <w:r w:rsidRPr="00802FB0">
        <w:rPr>
          <w:rFonts w:ascii="Times New Roman" w:eastAsia="Times New Roman" w:hAnsi="Times New Roman" w:cs="Times New Roman"/>
          <w:sz w:val="24"/>
          <w:szCs w:val="24"/>
        </w:rPr>
        <w:t>темно-лососево-розового</w:t>
      </w:r>
      <w:proofErr w:type="spellEnd"/>
      <w:r w:rsidRPr="00802FB0">
        <w:rPr>
          <w:rFonts w:ascii="Times New Roman" w:eastAsia="Times New Roman" w:hAnsi="Times New Roman" w:cs="Times New Roman"/>
          <w:sz w:val="24"/>
          <w:szCs w:val="24"/>
        </w:rPr>
        <w:t xml:space="preserve"> цвета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lastRenderedPageBreak/>
        <w:t xml:space="preserve"> 01 – год интродукции 2001 </w:t>
      </w:r>
    </w:p>
    <w:p w:rsidR="00802FB0" w:rsidRP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РС – </w:t>
      </w:r>
      <w:proofErr w:type="spellStart"/>
      <w:r w:rsidRPr="00802FB0">
        <w:rPr>
          <w:rFonts w:ascii="Times New Roman" w:eastAsia="Times New Roman" w:hAnsi="Times New Roman" w:cs="Times New Roman"/>
          <w:sz w:val="24"/>
          <w:szCs w:val="24"/>
        </w:rPr>
        <w:t>раннесредний</w:t>
      </w:r>
      <w:proofErr w:type="spellEnd"/>
      <w:r w:rsidRPr="00802FB0">
        <w:rPr>
          <w:rFonts w:ascii="Times New Roman" w:eastAsia="Times New Roman" w:hAnsi="Times New Roman" w:cs="Times New Roman"/>
          <w:sz w:val="24"/>
          <w:szCs w:val="24"/>
        </w:rPr>
        <w:t xml:space="preserve"> срок цветения </w:t>
      </w:r>
    </w:p>
    <w:p w:rsidR="00802FB0" w:rsidRDefault="00802FB0" w:rsidP="00802FB0">
      <w:pPr>
        <w:spacing w:after="0" w:line="240" w:lineRule="auto"/>
        <w:rPr>
          <w:rFonts w:ascii="Times New Roman" w:eastAsia="Times New Roman" w:hAnsi="Times New Roman" w:cs="Times New Roman"/>
          <w:sz w:val="24"/>
          <w:szCs w:val="24"/>
        </w:rPr>
      </w:pPr>
      <w:r w:rsidRPr="00802FB0">
        <w:rPr>
          <w:rFonts w:ascii="Times New Roman" w:eastAsia="Times New Roman" w:hAnsi="Times New Roman" w:cs="Times New Roman"/>
          <w:sz w:val="24"/>
          <w:szCs w:val="24"/>
        </w:rPr>
        <w:t xml:space="preserve"> </w:t>
      </w:r>
      <w:r w:rsidRPr="009A637F">
        <w:rPr>
          <w:rFonts w:ascii="Times New Roman" w:eastAsia="Times New Roman" w:hAnsi="Times New Roman" w:cs="Times New Roman"/>
          <w:sz w:val="24"/>
          <w:szCs w:val="24"/>
        </w:rPr>
        <w:t xml:space="preserve">Киселев – </w:t>
      </w:r>
      <w:proofErr w:type="spellStart"/>
      <w:r w:rsidRPr="009A637F">
        <w:rPr>
          <w:rFonts w:ascii="Times New Roman" w:eastAsia="Times New Roman" w:hAnsi="Times New Roman" w:cs="Times New Roman"/>
          <w:sz w:val="24"/>
          <w:szCs w:val="24"/>
        </w:rPr>
        <w:t>оригинатор</w:t>
      </w:r>
      <w:proofErr w:type="spellEnd"/>
    </w:p>
    <w:p w:rsidR="00C459AA" w:rsidRDefault="00C459AA" w:rsidP="00802FB0">
      <w:pPr>
        <w:spacing w:after="0" w:line="240" w:lineRule="auto"/>
        <w:rPr>
          <w:rFonts w:ascii="Times New Roman" w:eastAsia="Times New Roman" w:hAnsi="Times New Roman" w:cs="Times New Roman"/>
          <w:sz w:val="24"/>
          <w:szCs w:val="24"/>
        </w:rPr>
      </w:pPr>
    </w:p>
    <w:p w:rsid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b/>
          <w:sz w:val="24"/>
          <w:szCs w:val="24"/>
        </w:rPr>
      </w:pPr>
      <w:r w:rsidRPr="00C459AA">
        <w:rPr>
          <w:rFonts w:ascii="Times New Roman" w:eastAsia="Times New Roman" w:hAnsi="Times New Roman" w:cs="Times New Roman"/>
          <w:b/>
          <w:sz w:val="24"/>
          <w:szCs w:val="24"/>
        </w:rPr>
        <w:t>Лилейники</w:t>
      </w:r>
      <w:r w:rsidRPr="009A637F">
        <w:rPr>
          <w:rFonts w:ascii="Times New Roman" w:eastAsia="Times New Roman" w:hAnsi="Times New Roman" w:cs="Times New Roman"/>
          <w:b/>
          <w:sz w:val="24"/>
          <w:szCs w:val="24"/>
        </w:rPr>
        <w:t xml:space="preserve">: </w:t>
      </w:r>
      <w:r w:rsidRPr="00C459AA">
        <w:rPr>
          <w:rFonts w:ascii="Times New Roman" w:eastAsia="Times New Roman" w:hAnsi="Times New Roman" w:cs="Times New Roman"/>
          <w:b/>
          <w:sz w:val="24"/>
          <w:szCs w:val="24"/>
        </w:rPr>
        <w:t xml:space="preserve"> Линёк</w:t>
      </w:r>
    </w:p>
    <w:p w:rsid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если </w:t>
      </w:r>
      <w:proofErr w:type="spellStart"/>
      <w:r w:rsidRPr="00C459AA">
        <w:rPr>
          <w:rFonts w:ascii="Times New Roman" w:eastAsia="Times New Roman" w:hAnsi="Times New Roman" w:cs="Times New Roman"/>
          <w:sz w:val="24"/>
          <w:szCs w:val="24"/>
        </w:rPr>
        <w:t>надоть</w:t>
      </w:r>
      <w:proofErr w:type="spellEnd"/>
      <w:r w:rsidRPr="00C459AA">
        <w:rPr>
          <w:rFonts w:ascii="Times New Roman" w:eastAsia="Times New Roman" w:hAnsi="Times New Roman" w:cs="Times New Roman"/>
          <w:sz w:val="24"/>
          <w:szCs w:val="24"/>
        </w:rPr>
        <w:t xml:space="preserve"> кому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ЛИЛЕЙНИК "BESTSELLER"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ЛИЛЕЙНИК "БЕСТСЕЛЛЕР"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Цветок: пурпурный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Высота: 60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Ширина: 50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Период цветения: июль-август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w:t>
      </w:r>
      <w:proofErr w:type="spellStart"/>
      <w:r w:rsidRPr="00C459AA">
        <w:rPr>
          <w:rFonts w:ascii="Times New Roman" w:eastAsia="Times New Roman" w:hAnsi="Times New Roman" w:cs="Times New Roman"/>
          <w:sz w:val="24"/>
          <w:szCs w:val="24"/>
        </w:rPr>
        <w:t>Повторноцветущий</w:t>
      </w:r>
      <w:proofErr w:type="spellEnd"/>
      <w:r w:rsidRPr="00C459AA">
        <w:rPr>
          <w:rFonts w:ascii="Times New Roman" w:eastAsia="Times New Roman" w:hAnsi="Times New Roman" w:cs="Times New Roman"/>
          <w:sz w:val="24"/>
          <w:szCs w:val="24"/>
        </w:rPr>
        <w:t xml:space="preserve">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w:t>
      </w:r>
      <w:proofErr w:type="spellStart"/>
      <w:r w:rsidRPr="00C459AA">
        <w:rPr>
          <w:rFonts w:ascii="Times New Roman" w:eastAsia="Times New Roman" w:hAnsi="Times New Roman" w:cs="Times New Roman"/>
          <w:sz w:val="24"/>
          <w:szCs w:val="24"/>
        </w:rPr>
        <w:t>Тетраплоид</w:t>
      </w:r>
      <w:proofErr w:type="spellEnd"/>
      <w:r w:rsidRPr="00C459AA">
        <w:rPr>
          <w:rFonts w:ascii="Times New Roman" w:eastAsia="Times New Roman" w:hAnsi="Times New Roman" w:cs="Times New Roman"/>
          <w:sz w:val="24"/>
          <w:szCs w:val="24"/>
        </w:rPr>
        <w:t xml:space="preserve">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w:t>
      </w:r>
      <w:proofErr w:type="gramStart"/>
      <w:r w:rsidRPr="00C459AA">
        <w:rPr>
          <w:rFonts w:ascii="Times New Roman" w:eastAsia="Times New Roman" w:hAnsi="Times New Roman" w:cs="Times New Roman"/>
          <w:sz w:val="24"/>
          <w:szCs w:val="24"/>
        </w:rPr>
        <w:t>Лиловый</w:t>
      </w:r>
      <w:proofErr w:type="gramEnd"/>
      <w:r w:rsidRPr="00C459AA">
        <w:rPr>
          <w:rFonts w:ascii="Times New Roman" w:eastAsia="Times New Roman" w:hAnsi="Times New Roman" w:cs="Times New Roman"/>
          <w:sz w:val="24"/>
          <w:szCs w:val="24"/>
        </w:rPr>
        <w:t xml:space="preserve"> с зеленовато-желтым горлом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и лимонной каймой. Края гофрированные.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ЛИЛЕЙНИК "CONDILLA"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ЛИЛЕЙНИК "КОНДИЛЛА"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Цветок: желтый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Высота: 50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Ширина: 50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Период цветения: июнь-сентябрь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Цветки золотисто-оранжевые, махровые. </w:t>
      </w:r>
    </w:p>
    <w:p w:rsidR="00C459AA" w:rsidRPr="0018137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w:t>
      </w:r>
      <w:r w:rsidRPr="0018137A">
        <w:rPr>
          <w:rFonts w:ascii="Times New Roman" w:eastAsia="Times New Roman" w:hAnsi="Times New Roman" w:cs="Times New Roman"/>
          <w:sz w:val="24"/>
          <w:szCs w:val="24"/>
        </w:rPr>
        <w:t xml:space="preserve">--------------------------------------- </w:t>
      </w:r>
    </w:p>
    <w:p w:rsidR="00C459AA" w:rsidRPr="0018137A" w:rsidRDefault="00C459AA" w:rsidP="00C459AA">
      <w:pPr>
        <w:spacing w:after="0" w:line="240" w:lineRule="auto"/>
        <w:rPr>
          <w:rFonts w:ascii="Times New Roman" w:eastAsia="Times New Roman" w:hAnsi="Times New Roman" w:cs="Times New Roman"/>
          <w:sz w:val="24"/>
          <w:szCs w:val="24"/>
        </w:rPr>
      </w:pPr>
      <w:r w:rsidRPr="0018137A">
        <w:rPr>
          <w:rFonts w:ascii="Times New Roman" w:eastAsia="Times New Roman" w:hAnsi="Times New Roman" w:cs="Times New Roman"/>
          <w:sz w:val="24"/>
          <w:szCs w:val="24"/>
        </w:rPr>
        <w:t xml:space="preserve"> </w:t>
      </w:r>
      <w:proofErr w:type="spellStart"/>
      <w:r w:rsidRPr="009A637F">
        <w:rPr>
          <w:rFonts w:ascii="Times New Roman" w:eastAsia="Times New Roman" w:hAnsi="Times New Roman" w:cs="Times New Roman"/>
          <w:sz w:val="24"/>
          <w:szCs w:val="24"/>
          <w:lang w:val="en-US"/>
        </w:rPr>
        <w:t>Hemerocallis</w:t>
      </w:r>
      <w:proofErr w:type="spellEnd"/>
      <w:r w:rsidRPr="0018137A">
        <w:rPr>
          <w:rFonts w:ascii="Times New Roman" w:eastAsia="Times New Roman" w:hAnsi="Times New Roman" w:cs="Times New Roman"/>
          <w:sz w:val="24"/>
          <w:szCs w:val="24"/>
        </w:rPr>
        <w:t xml:space="preserve"> </w:t>
      </w:r>
      <w:r w:rsidRPr="009A637F">
        <w:rPr>
          <w:rFonts w:ascii="Times New Roman" w:eastAsia="Times New Roman" w:hAnsi="Times New Roman" w:cs="Times New Roman"/>
          <w:sz w:val="24"/>
          <w:szCs w:val="24"/>
          <w:lang w:val="en-US"/>
        </w:rPr>
        <w:t>Ikebana</w:t>
      </w:r>
      <w:r w:rsidRPr="0018137A">
        <w:rPr>
          <w:rFonts w:ascii="Times New Roman" w:eastAsia="Times New Roman" w:hAnsi="Times New Roman" w:cs="Times New Roman"/>
          <w:sz w:val="24"/>
          <w:szCs w:val="24"/>
        </w:rPr>
        <w:t xml:space="preserve"> </w:t>
      </w:r>
      <w:r w:rsidRPr="009A637F">
        <w:rPr>
          <w:rFonts w:ascii="Times New Roman" w:eastAsia="Times New Roman" w:hAnsi="Times New Roman" w:cs="Times New Roman"/>
          <w:sz w:val="24"/>
          <w:szCs w:val="24"/>
          <w:lang w:val="en-US"/>
        </w:rPr>
        <w:t>Star</w:t>
      </w:r>
      <w:r w:rsidRPr="0018137A">
        <w:rPr>
          <w:rFonts w:ascii="Times New Roman" w:eastAsia="Times New Roman" w:hAnsi="Times New Roman" w:cs="Times New Roman"/>
          <w:sz w:val="24"/>
          <w:szCs w:val="24"/>
        </w:rPr>
        <w:t xml:space="preserve"> </w:t>
      </w:r>
    </w:p>
    <w:p w:rsidR="00C459AA" w:rsidRPr="00C459AA" w:rsidRDefault="00C459AA" w:rsidP="00C459AA">
      <w:pPr>
        <w:spacing w:after="0" w:line="240" w:lineRule="auto"/>
        <w:rPr>
          <w:rFonts w:ascii="Times New Roman" w:eastAsia="Times New Roman" w:hAnsi="Times New Roman" w:cs="Times New Roman"/>
          <w:sz w:val="24"/>
          <w:szCs w:val="24"/>
        </w:rPr>
      </w:pPr>
      <w:r w:rsidRPr="0018137A">
        <w:rPr>
          <w:rFonts w:ascii="Times New Roman" w:eastAsia="Times New Roman" w:hAnsi="Times New Roman" w:cs="Times New Roman"/>
          <w:sz w:val="24"/>
          <w:szCs w:val="24"/>
        </w:rPr>
        <w:t xml:space="preserve"> </w:t>
      </w:r>
      <w:r w:rsidRPr="00C459AA">
        <w:rPr>
          <w:rFonts w:ascii="Times New Roman" w:eastAsia="Times New Roman" w:hAnsi="Times New Roman" w:cs="Times New Roman"/>
          <w:sz w:val="24"/>
          <w:szCs w:val="24"/>
        </w:rPr>
        <w:t>Цветок</w:t>
      </w:r>
      <w:r w:rsidRPr="0018137A">
        <w:rPr>
          <w:rFonts w:ascii="Times New Roman" w:eastAsia="Times New Roman" w:hAnsi="Times New Roman" w:cs="Times New Roman"/>
          <w:sz w:val="24"/>
          <w:szCs w:val="24"/>
        </w:rPr>
        <w:t xml:space="preserve"> 14 </w:t>
      </w:r>
      <w:r w:rsidRPr="00C459AA">
        <w:rPr>
          <w:rFonts w:ascii="Times New Roman" w:eastAsia="Times New Roman" w:hAnsi="Times New Roman" w:cs="Times New Roman"/>
          <w:sz w:val="24"/>
          <w:szCs w:val="24"/>
        </w:rPr>
        <w:t>см</w:t>
      </w:r>
      <w:r w:rsidRPr="0018137A">
        <w:rPr>
          <w:rFonts w:ascii="Times New Roman" w:eastAsia="Times New Roman" w:hAnsi="Times New Roman" w:cs="Times New Roman"/>
          <w:sz w:val="24"/>
          <w:szCs w:val="24"/>
        </w:rPr>
        <w:t xml:space="preserve">. </w:t>
      </w:r>
      <w:r w:rsidRPr="00C459AA">
        <w:rPr>
          <w:rFonts w:ascii="Times New Roman" w:eastAsia="Times New Roman" w:hAnsi="Times New Roman" w:cs="Times New Roman"/>
          <w:sz w:val="24"/>
          <w:szCs w:val="24"/>
        </w:rPr>
        <w:t xml:space="preserve">Высота растения 55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Цветения июль-август. </w:t>
      </w:r>
      <w:proofErr w:type="spellStart"/>
      <w:r w:rsidRPr="00C459AA">
        <w:rPr>
          <w:rFonts w:ascii="Times New Roman" w:eastAsia="Times New Roman" w:hAnsi="Times New Roman" w:cs="Times New Roman"/>
          <w:sz w:val="24"/>
          <w:szCs w:val="24"/>
        </w:rPr>
        <w:t>Повторноцветущий</w:t>
      </w:r>
      <w:proofErr w:type="spellEnd"/>
      <w:r w:rsidRPr="00C459AA">
        <w:rPr>
          <w:rFonts w:ascii="Times New Roman" w:eastAsia="Times New Roman" w:hAnsi="Times New Roman" w:cs="Times New Roman"/>
          <w:sz w:val="24"/>
          <w:szCs w:val="24"/>
        </w:rPr>
        <w:t xml:space="preserve">.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ЛИЛЕЙНИК "LITTLE MISS MANNERS"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ЛИЛЕЙНИК "ЛИТЛ МИС МАНЕРС"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Цветок: кремовый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Высота: 70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Ширина: 60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Период цветения: июнь-июль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w:t>
      </w:r>
      <w:proofErr w:type="spellStart"/>
      <w:r w:rsidRPr="00C459AA">
        <w:rPr>
          <w:rFonts w:ascii="Times New Roman" w:eastAsia="Times New Roman" w:hAnsi="Times New Roman" w:cs="Times New Roman"/>
          <w:sz w:val="24"/>
          <w:szCs w:val="24"/>
        </w:rPr>
        <w:t>Тетраплоид</w:t>
      </w:r>
      <w:proofErr w:type="spellEnd"/>
      <w:r w:rsidRPr="00C459AA">
        <w:rPr>
          <w:rFonts w:ascii="Times New Roman" w:eastAsia="Times New Roman" w:hAnsi="Times New Roman" w:cs="Times New Roman"/>
          <w:sz w:val="24"/>
          <w:szCs w:val="24"/>
        </w:rPr>
        <w:t xml:space="preserve">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w:t>
      </w:r>
      <w:proofErr w:type="spellStart"/>
      <w:r w:rsidRPr="00C459AA">
        <w:rPr>
          <w:rFonts w:ascii="Times New Roman" w:eastAsia="Times New Roman" w:hAnsi="Times New Roman" w:cs="Times New Roman"/>
          <w:sz w:val="24"/>
          <w:szCs w:val="24"/>
        </w:rPr>
        <w:t>Повторноцветущий</w:t>
      </w:r>
      <w:proofErr w:type="spellEnd"/>
      <w:r w:rsidRPr="00C459AA">
        <w:rPr>
          <w:rFonts w:ascii="Times New Roman" w:eastAsia="Times New Roman" w:hAnsi="Times New Roman" w:cs="Times New Roman"/>
          <w:sz w:val="24"/>
          <w:szCs w:val="24"/>
        </w:rPr>
        <w:t xml:space="preserve">. Цветок кремового цвета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с бордовым глазком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и зеленым горлом. Высота – 40см, диаметр цветка – 11см.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Время цветения: июнь, июль.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lastRenderedPageBreak/>
        <w:t xml:space="preserve"> </w:t>
      </w:r>
      <w:proofErr w:type="spellStart"/>
      <w:r w:rsidRPr="00C459AA">
        <w:rPr>
          <w:rFonts w:ascii="Times New Roman" w:eastAsia="Times New Roman" w:hAnsi="Times New Roman" w:cs="Times New Roman"/>
          <w:sz w:val="24"/>
          <w:szCs w:val="24"/>
        </w:rPr>
        <w:t>Hemerocallis</w:t>
      </w:r>
      <w:proofErr w:type="spellEnd"/>
      <w:r w:rsidRPr="00C459AA">
        <w:rPr>
          <w:rFonts w:ascii="Times New Roman" w:eastAsia="Times New Roman" w:hAnsi="Times New Roman" w:cs="Times New Roman"/>
          <w:sz w:val="24"/>
          <w:szCs w:val="24"/>
        </w:rPr>
        <w:t xml:space="preserve"> (лилейник) '</w:t>
      </w:r>
      <w:proofErr w:type="spellStart"/>
      <w:r w:rsidRPr="00C459AA">
        <w:rPr>
          <w:rFonts w:ascii="Times New Roman" w:eastAsia="Times New Roman" w:hAnsi="Times New Roman" w:cs="Times New Roman"/>
          <w:sz w:val="24"/>
          <w:szCs w:val="24"/>
        </w:rPr>
        <w:t>Roses</w:t>
      </w:r>
      <w:proofErr w:type="spellEnd"/>
      <w:r w:rsidRPr="00C459AA">
        <w:rPr>
          <w:rFonts w:ascii="Times New Roman" w:eastAsia="Times New Roman" w:hAnsi="Times New Roman" w:cs="Times New Roman"/>
          <w:sz w:val="24"/>
          <w:szCs w:val="24"/>
        </w:rPr>
        <w:t xml:space="preserve"> </w:t>
      </w:r>
      <w:proofErr w:type="spellStart"/>
      <w:r w:rsidRPr="00C459AA">
        <w:rPr>
          <w:rFonts w:ascii="Times New Roman" w:eastAsia="Times New Roman" w:hAnsi="Times New Roman" w:cs="Times New Roman"/>
          <w:sz w:val="24"/>
          <w:szCs w:val="24"/>
        </w:rPr>
        <w:t>In</w:t>
      </w:r>
      <w:proofErr w:type="spellEnd"/>
      <w:r w:rsidRPr="00C459AA">
        <w:rPr>
          <w:rFonts w:ascii="Times New Roman" w:eastAsia="Times New Roman" w:hAnsi="Times New Roman" w:cs="Times New Roman"/>
          <w:sz w:val="24"/>
          <w:szCs w:val="24"/>
        </w:rPr>
        <w:t xml:space="preserve"> </w:t>
      </w:r>
      <w:proofErr w:type="spellStart"/>
      <w:r w:rsidRPr="00C459AA">
        <w:rPr>
          <w:rFonts w:ascii="Times New Roman" w:eastAsia="Times New Roman" w:hAnsi="Times New Roman" w:cs="Times New Roman"/>
          <w:sz w:val="24"/>
          <w:szCs w:val="24"/>
        </w:rPr>
        <w:t>Snow</w:t>
      </w:r>
      <w:proofErr w:type="spellEnd"/>
      <w:r w:rsidRPr="00C459AA">
        <w:rPr>
          <w:rFonts w:ascii="Times New Roman" w:eastAsia="Times New Roman" w:hAnsi="Times New Roman" w:cs="Times New Roman"/>
          <w:sz w:val="24"/>
          <w:szCs w:val="24"/>
        </w:rPr>
        <w:t xml:space="preserve">'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ОПИСАНИЕ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Высота лилейника 60 см. Размер цветка 10-12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Тёмно-красного цвета, немного гофрированные лепестки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с белой широкой окантовкой и элегантным зелено-желтым горлышком.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Повторно цветущий сорт. Аромат – отсутствует.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ЛИЛЕЙНИК "YELLOW SUBMARINE"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ЛИЛЕЙНИК "ЕЛЛОУ СУБМАРИН"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Цветок: желтый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Высота: 60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Ширина: 50 см </w:t>
      </w: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Период цветения: июль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w:t>
      </w:r>
      <w:proofErr w:type="spellStart"/>
      <w:r w:rsidRPr="00C459AA">
        <w:rPr>
          <w:rFonts w:ascii="Times New Roman" w:eastAsia="Times New Roman" w:hAnsi="Times New Roman" w:cs="Times New Roman"/>
          <w:sz w:val="24"/>
          <w:szCs w:val="24"/>
        </w:rPr>
        <w:t>Повторноцветущий</w:t>
      </w:r>
      <w:proofErr w:type="spellEnd"/>
      <w:r w:rsidRPr="00C459AA">
        <w:rPr>
          <w:rFonts w:ascii="Times New Roman" w:eastAsia="Times New Roman" w:hAnsi="Times New Roman" w:cs="Times New Roman"/>
          <w:sz w:val="24"/>
          <w:szCs w:val="24"/>
        </w:rPr>
        <w:t xml:space="preserve"> </w:t>
      </w:r>
    </w:p>
    <w:p w:rsidR="00C459AA" w:rsidRPr="00C459AA" w:rsidRDefault="00C459AA" w:rsidP="00C459AA">
      <w:pPr>
        <w:spacing w:after="0" w:line="240" w:lineRule="auto"/>
        <w:rPr>
          <w:rFonts w:ascii="Times New Roman" w:eastAsia="Times New Roman" w:hAnsi="Times New Roman" w:cs="Times New Roman"/>
          <w:sz w:val="24"/>
          <w:szCs w:val="24"/>
        </w:rPr>
      </w:pPr>
    </w:p>
    <w:p w:rsidR="00C459AA" w:rsidRDefault="00C459AA" w:rsidP="00C459AA">
      <w:pPr>
        <w:spacing w:after="0" w:line="240" w:lineRule="auto"/>
        <w:rPr>
          <w:rFonts w:ascii="Times New Roman" w:eastAsia="Times New Roman" w:hAnsi="Times New Roman" w:cs="Times New Roman"/>
          <w:sz w:val="24"/>
          <w:szCs w:val="24"/>
        </w:rPr>
      </w:pPr>
      <w:r w:rsidRPr="00C459AA">
        <w:rPr>
          <w:rFonts w:ascii="Times New Roman" w:eastAsia="Times New Roman" w:hAnsi="Times New Roman" w:cs="Times New Roman"/>
          <w:sz w:val="24"/>
          <w:szCs w:val="24"/>
        </w:rPr>
        <w:t xml:space="preserve"> Цветок махровый лимонно-желтого цвета.</w:t>
      </w:r>
    </w:p>
    <w:p w:rsidR="00C459AA" w:rsidRDefault="00C459AA" w:rsidP="00C459AA">
      <w:pPr>
        <w:spacing w:after="0" w:line="240" w:lineRule="auto"/>
        <w:rPr>
          <w:rFonts w:ascii="Times New Roman" w:eastAsia="Times New Roman" w:hAnsi="Times New Roman" w:cs="Times New Roman"/>
          <w:sz w:val="24"/>
          <w:szCs w:val="24"/>
        </w:rPr>
      </w:pPr>
    </w:p>
    <w:p w:rsidR="00C459AA" w:rsidRDefault="00C459AA" w:rsidP="00C459AA">
      <w:pPr>
        <w:spacing w:after="0" w:line="240" w:lineRule="auto"/>
        <w:rPr>
          <w:rFonts w:ascii="Times New Roman" w:eastAsia="Times New Roman" w:hAnsi="Times New Roman" w:cs="Times New Roman"/>
          <w:sz w:val="24"/>
          <w:szCs w:val="24"/>
        </w:rPr>
      </w:pPr>
    </w:p>
    <w:p w:rsidR="00C459AA" w:rsidRPr="00C459AA" w:rsidRDefault="00C459AA" w:rsidP="00C459AA">
      <w:pPr>
        <w:spacing w:after="0" w:line="240" w:lineRule="auto"/>
        <w:rPr>
          <w:rFonts w:ascii="Times New Roman" w:eastAsia="Times New Roman" w:hAnsi="Times New Roman" w:cs="Times New Roman"/>
          <w:sz w:val="24"/>
          <w:szCs w:val="24"/>
          <w:lang w:val="en-US"/>
        </w:rPr>
      </w:pPr>
      <w:r w:rsidRPr="00C459AA">
        <w:rPr>
          <w:rFonts w:ascii="Times New Roman" w:eastAsia="Times New Roman" w:hAnsi="Times New Roman" w:cs="Times New Roman"/>
          <w:sz w:val="24"/>
          <w:szCs w:val="24"/>
        </w:rPr>
        <w:t>Хризантемы по высоте</w:t>
      </w:r>
      <w:r w:rsidRPr="00C459AA">
        <w:rPr>
          <w:rFonts w:ascii="Times New Roman" w:eastAsia="Times New Roman" w:hAnsi="Times New Roman" w:cs="Times New Roman"/>
          <w:sz w:val="24"/>
          <w:szCs w:val="24"/>
          <w:lang w:val="en-US"/>
        </w:rPr>
        <w:t xml:space="preserve">: </w:t>
      </w:r>
      <w:hyperlink r:id="rId41" w:history="1">
        <w:r w:rsidRPr="00C459AA">
          <w:rPr>
            <w:rStyle w:val="a5"/>
            <w:rFonts w:ascii="Times New Roman" w:hAnsi="Times New Roman" w:cs="Times New Roman"/>
            <w:b/>
            <w:bCs/>
            <w:color w:val="auto"/>
            <w:sz w:val="24"/>
            <w:szCs w:val="24"/>
            <w:shd w:val="clear" w:color="auto" w:fill="DEE3E7"/>
          </w:rPr>
          <w:t>Дмитриева Оксана</w:t>
        </w:r>
      </w:hyperlink>
    </w:p>
    <w:tbl>
      <w:tblPr>
        <w:tblW w:w="4500" w:type="pct"/>
        <w:jc w:val="center"/>
        <w:tblCellSpacing w:w="7" w:type="dxa"/>
        <w:shd w:val="clear" w:color="auto" w:fill="DEE3E7"/>
        <w:tblCellMar>
          <w:top w:w="45" w:type="dxa"/>
          <w:left w:w="45" w:type="dxa"/>
          <w:bottom w:w="45" w:type="dxa"/>
          <w:right w:w="45" w:type="dxa"/>
        </w:tblCellMar>
        <w:tblLook w:val="04A0"/>
      </w:tblPr>
      <w:tblGrid>
        <w:gridCol w:w="8553"/>
      </w:tblGrid>
      <w:tr w:rsidR="00C459AA" w:rsidRPr="00C459AA" w:rsidTr="00C459AA">
        <w:trPr>
          <w:tblCellSpacing w:w="7" w:type="dxa"/>
          <w:jc w:val="center"/>
        </w:trPr>
        <w:tc>
          <w:tcPr>
            <w:tcW w:w="0" w:type="auto"/>
            <w:tcBorders>
              <w:top w:val="single" w:sz="6" w:space="0" w:color="D1D7DC"/>
              <w:left w:val="single" w:sz="6" w:space="0" w:color="D1D7DC"/>
              <w:bottom w:val="single" w:sz="6" w:space="0" w:color="D1D7DC"/>
              <w:right w:val="single" w:sz="6" w:space="0" w:color="D1D7DC"/>
            </w:tcBorders>
            <w:shd w:val="clear" w:color="auto" w:fill="FAFAFA"/>
            <w:vAlign w:val="center"/>
            <w:hideMark/>
          </w:tcPr>
          <w:p w:rsidR="00C459AA" w:rsidRPr="00C459AA" w:rsidRDefault="00C459AA" w:rsidP="00C459AA">
            <w:pPr>
              <w:spacing w:after="0" w:line="206" w:lineRule="atLeast"/>
              <w:rPr>
                <w:rFonts w:ascii="Verdana" w:eastAsia="Times New Roman" w:hAnsi="Verdana" w:cs="Times New Roman"/>
                <w:color w:val="444444"/>
                <w:sz w:val="17"/>
                <w:szCs w:val="17"/>
              </w:rPr>
            </w:pPr>
            <w:r w:rsidRPr="00C459AA">
              <w:rPr>
                <w:rFonts w:ascii="Verdana" w:eastAsia="Times New Roman" w:hAnsi="Verdana" w:cs="Times New Roman"/>
                <w:b/>
                <w:bCs/>
                <w:color w:val="444444"/>
                <w:sz w:val="17"/>
                <w:szCs w:val="17"/>
              </w:rPr>
              <w:t>Дмитриева Оксана</w:t>
            </w:r>
            <w:r w:rsidRPr="00C459AA">
              <w:rPr>
                <w:rFonts w:ascii="Verdana" w:eastAsia="Times New Roman" w:hAnsi="Verdana" w:cs="Times New Roman"/>
                <w:color w:val="444444"/>
                <w:sz w:val="17"/>
              </w:rPr>
              <w:t> </w:t>
            </w:r>
            <w:r w:rsidRPr="00C459AA">
              <w:rPr>
                <w:rFonts w:ascii="Verdana" w:eastAsia="Times New Roman" w:hAnsi="Verdana" w:cs="Times New Roman"/>
                <w:color w:val="444444"/>
                <w:sz w:val="17"/>
                <w:szCs w:val="17"/>
              </w:rPr>
              <w:br/>
              <w:t xml:space="preserve">А </w:t>
            </w:r>
            <w:proofErr w:type="spellStart"/>
            <w:r w:rsidRPr="00C459AA">
              <w:rPr>
                <w:rFonts w:ascii="Verdana" w:eastAsia="Times New Roman" w:hAnsi="Verdana" w:cs="Times New Roman"/>
                <w:color w:val="444444"/>
                <w:sz w:val="17"/>
                <w:szCs w:val="17"/>
              </w:rPr>
              <w:t>че</w:t>
            </w:r>
            <w:proofErr w:type="spellEnd"/>
            <w:r w:rsidRPr="00C459AA">
              <w:rPr>
                <w:rFonts w:ascii="Verdana" w:eastAsia="Times New Roman" w:hAnsi="Verdana" w:cs="Times New Roman"/>
                <w:color w:val="444444"/>
                <w:sz w:val="17"/>
                <w:szCs w:val="17"/>
              </w:rPr>
              <w:t xml:space="preserve"> они еще и по высоте </w:t>
            </w:r>
            <w:proofErr w:type="spellStart"/>
            <w:r w:rsidRPr="00C459AA">
              <w:rPr>
                <w:rFonts w:ascii="Verdana" w:eastAsia="Times New Roman" w:hAnsi="Verdana" w:cs="Times New Roman"/>
                <w:color w:val="444444"/>
                <w:sz w:val="17"/>
                <w:szCs w:val="17"/>
              </w:rPr>
              <w:t>отличаются</w:t>
            </w:r>
            <w:proofErr w:type="gramStart"/>
            <w:r w:rsidRPr="00C459AA">
              <w:rPr>
                <w:rFonts w:ascii="Verdana" w:eastAsia="Times New Roman" w:hAnsi="Verdana" w:cs="Times New Roman"/>
                <w:color w:val="444444"/>
                <w:sz w:val="17"/>
                <w:szCs w:val="17"/>
              </w:rPr>
              <w:t>?Я</w:t>
            </w:r>
            <w:proofErr w:type="spellEnd"/>
            <w:proofErr w:type="gramEnd"/>
            <w:r w:rsidRPr="00C459AA">
              <w:rPr>
                <w:rFonts w:ascii="Verdana" w:eastAsia="Times New Roman" w:hAnsi="Verdana" w:cs="Times New Roman"/>
                <w:color w:val="444444"/>
                <w:sz w:val="17"/>
                <w:szCs w:val="17"/>
              </w:rPr>
              <w:t xml:space="preserve"> об этом не знала и не задумывалась даже!</w:t>
            </w:r>
          </w:p>
        </w:tc>
      </w:tr>
    </w:tbl>
    <w:p w:rsidR="00C459AA" w:rsidRPr="009A637F" w:rsidRDefault="00C459AA" w:rsidP="00C459AA">
      <w:pPr>
        <w:spacing w:after="0" w:line="240" w:lineRule="auto"/>
        <w:rPr>
          <w:rFonts w:ascii="Verdana" w:eastAsia="Times New Roman" w:hAnsi="Verdana" w:cs="Times New Roman"/>
          <w:color w:val="000000"/>
          <w:sz w:val="18"/>
        </w:rPr>
      </w:pPr>
      <w:r w:rsidRPr="00C459AA">
        <w:rPr>
          <w:rFonts w:ascii="Verdana" w:eastAsia="Times New Roman" w:hAnsi="Verdana" w:cs="Times New Roman"/>
          <w:color w:val="000000"/>
          <w:sz w:val="18"/>
          <w:szCs w:val="18"/>
          <w:shd w:val="clear" w:color="auto" w:fill="DEE3E7"/>
        </w:rPr>
        <w:br/>
      </w:r>
      <w:r w:rsidRPr="00C459AA">
        <w:rPr>
          <w:rFonts w:ascii="Verdana" w:eastAsia="Times New Roman" w:hAnsi="Verdana" w:cs="Times New Roman"/>
          <w:color w:val="000000"/>
          <w:sz w:val="18"/>
          <w:szCs w:val="18"/>
          <w:shd w:val="clear" w:color="auto" w:fill="DEE3E7"/>
        </w:rPr>
        <w:br/>
      </w:r>
      <w:r w:rsidRPr="00C459AA">
        <w:rPr>
          <w:rFonts w:ascii="Verdana" w:eastAsia="Times New Roman" w:hAnsi="Verdana" w:cs="Times New Roman"/>
          <w:color w:val="000000"/>
          <w:sz w:val="18"/>
        </w:rPr>
        <w:t xml:space="preserve">Я раньше из каталога </w:t>
      </w:r>
      <w:proofErr w:type="gramStart"/>
      <w:r w:rsidRPr="00C459AA">
        <w:rPr>
          <w:rFonts w:ascii="Verdana" w:eastAsia="Times New Roman" w:hAnsi="Verdana" w:cs="Times New Roman"/>
          <w:color w:val="000000"/>
          <w:sz w:val="18"/>
        </w:rPr>
        <w:t>показывала</w:t>
      </w:r>
      <w:proofErr w:type="gramEnd"/>
      <w:r w:rsidRPr="00C459AA">
        <w:rPr>
          <w:rFonts w:ascii="Verdana" w:eastAsia="Times New Roman" w:hAnsi="Verdana" w:cs="Times New Roman"/>
          <w:color w:val="000000"/>
          <w:sz w:val="18"/>
        </w:rPr>
        <w:t xml:space="preserve"> и Лариса </w:t>
      </w:r>
      <w:proofErr w:type="spellStart"/>
      <w:r w:rsidRPr="00C459AA">
        <w:rPr>
          <w:rFonts w:ascii="Verdana" w:eastAsia="Times New Roman" w:hAnsi="Verdana" w:cs="Times New Roman"/>
          <w:color w:val="000000"/>
          <w:sz w:val="18"/>
        </w:rPr>
        <w:t>Vinali</w:t>
      </w:r>
      <w:proofErr w:type="spellEnd"/>
      <w:r w:rsidRPr="00C459AA">
        <w:rPr>
          <w:rFonts w:ascii="Verdana" w:eastAsia="Times New Roman" w:hAnsi="Verdana" w:cs="Times New Roman"/>
          <w:color w:val="000000"/>
          <w:sz w:val="18"/>
        </w:rPr>
        <w:t xml:space="preserve"> недавно выкладывала </w:t>
      </w:r>
    </w:p>
    <w:p w:rsidR="00C459AA" w:rsidRDefault="00C459AA" w:rsidP="00C459AA">
      <w:pPr>
        <w:spacing w:after="0" w:line="240" w:lineRule="auto"/>
        <w:rPr>
          <w:rFonts w:ascii="Times New Roman" w:eastAsia="Times New Roman" w:hAnsi="Times New Roman" w:cs="Times New Roman"/>
          <w:sz w:val="24"/>
          <w:szCs w:val="24"/>
          <w:lang w:val="en-US"/>
        </w:rPr>
      </w:pPr>
      <w:r w:rsidRPr="00C459AA">
        <w:rPr>
          <w:rFonts w:ascii="Verdana" w:eastAsia="Times New Roman" w:hAnsi="Verdana" w:cs="Times New Roman"/>
          <w:color w:val="000000"/>
          <w:sz w:val="18"/>
          <w:szCs w:val="18"/>
          <w:shd w:val="clear" w:color="auto" w:fill="DEE3E7"/>
        </w:rPr>
        <w:lastRenderedPageBreak/>
        <w:br/>
      </w:r>
      <w:r w:rsidR="009A637F">
        <w:rPr>
          <w:rFonts w:ascii="Times New Roman" w:eastAsia="Times New Roman" w:hAnsi="Times New Roman" w:cs="Times New Roman"/>
          <w:noProof/>
          <w:sz w:val="24"/>
          <w:szCs w:val="24"/>
        </w:rPr>
        <w:drawing>
          <wp:inline distT="0" distB="0" distL="0" distR="0">
            <wp:extent cx="4676775" cy="762000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4676775" cy="7620000"/>
                    </a:xfrm>
                    <a:prstGeom prst="rect">
                      <a:avLst/>
                    </a:prstGeom>
                    <a:noFill/>
                    <a:ln w="9525">
                      <a:noFill/>
                      <a:miter lim="800000"/>
                      <a:headEnd/>
                      <a:tailEnd/>
                    </a:ln>
                  </pic:spPr>
                </pic:pic>
              </a:graphicData>
            </a:graphic>
          </wp:inline>
        </w:drawing>
      </w:r>
      <w:r w:rsidR="009A637F">
        <w:rPr>
          <w:rFonts w:ascii="Times New Roman" w:eastAsia="Times New Roman" w:hAnsi="Times New Roman" w:cs="Times New Roman"/>
          <w:noProof/>
          <w:sz w:val="24"/>
          <w:szCs w:val="24"/>
        </w:rPr>
        <w:lastRenderedPageBreak/>
        <w:drawing>
          <wp:inline distT="0" distB="0" distL="0" distR="0">
            <wp:extent cx="4772025" cy="7610475"/>
            <wp:effectExtent l="19050" t="0" r="9525"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4772025" cy="7610475"/>
                    </a:xfrm>
                    <a:prstGeom prst="rect">
                      <a:avLst/>
                    </a:prstGeom>
                    <a:noFill/>
                    <a:ln w="9525">
                      <a:noFill/>
                      <a:miter lim="800000"/>
                      <a:headEnd/>
                      <a:tailEnd/>
                    </a:ln>
                  </pic:spPr>
                </pic:pic>
              </a:graphicData>
            </a:graphic>
          </wp:inline>
        </w:drawing>
      </w:r>
      <w:r w:rsidR="009A637F">
        <w:rPr>
          <w:rFonts w:ascii="Times New Roman" w:eastAsia="Times New Roman" w:hAnsi="Times New Roman" w:cs="Times New Roman"/>
          <w:noProof/>
          <w:sz w:val="24"/>
          <w:szCs w:val="24"/>
        </w:rPr>
        <w:lastRenderedPageBreak/>
        <w:drawing>
          <wp:inline distT="0" distB="0" distL="0" distR="0">
            <wp:extent cx="4667250" cy="7620000"/>
            <wp:effectExtent l="19050" t="0" r="0" b="0"/>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4667250" cy="7620000"/>
                    </a:xfrm>
                    <a:prstGeom prst="rect">
                      <a:avLst/>
                    </a:prstGeom>
                    <a:noFill/>
                    <a:ln w="9525">
                      <a:noFill/>
                      <a:miter lim="800000"/>
                      <a:headEnd/>
                      <a:tailEnd/>
                    </a:ln>
                  </pic:spPr>
                </pic:pic>
              </a:graphicData>
            </a:graphic>
          </wp:inline>
        </w:drawing>
      </w:r>
    </w:p>
    <w:p w:rsidR="00C459AA" w:rsidRDefault="00C459AA"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9A637F" w:rsidRDefault="009A637F" w:rsidP="00C459AA">
      <w:pPr>
        <w:spacing w:after="0" w:line="240" w:lineRule="auto"/>
        <w:rPr>
          <w:rFonts w:ascii="Times New Roman" w:eastAsia="Times New Roman" w:hAnsi="Times New Roman" w:cs="Times New Roman"/>
          <w:sz w:val="24"/>
          <w:szCs w:val="24"/>
          <w:lang w:val="en-US"/>
        </w:rPr>
      </w:pPr>
    </w:p>
    <w:p w:rsidR="00C459AA" w:rsidRPr="00C459AA" w:rsidRDefault="00C459AA" w:rsidP="00C459AA">
      <w:pPr>
        <w:spacing w:after="0" w:line="240" w:lineRule="auto"/>
        <w:rPr>
          <w:rFonts w:ascii="Times New Roman" w:eastAsia="Times New Roman" w:hAnsi="Times New Roman" w:cs="Times New Roman"/>
          <w:b/>
          <w:sz w:val="24"/>
          <w:szCs w:val="24"/>
        </w:rPr>
      </w:pPr>
      <w:r w:rsidRPr="00C459AA">
        <w:rPr>
          <w:rFonts w:ascii="Times New Roman" w:eastAsia="Times New Roman" w:hAnsi="Times New Roman" w:cs="Times New Roman"/>
          <w:b/>
          <w:sz w:val="24"/>
          <w:szCs w:val="24"/>
        </w:rPr>
        <w:lastRenderedPageBreak/>
        <w:t>Схема сада</w:t>
      </w:r>
      <w:r w:rsidRPr="009A637F">
        <w:rPr>
          <w:rFonts w:ascii="Times New Roman" w:eastAsia="Times New Roman" w:hAnsi="Times New Roman" w:cs="Times New Roman"/>
          <w:b/>
          <w:sz w:val="24"/>
          <w:szCs w:val="24"/>
        </w:rPr>
        <w:t xml:space="preserve">: </w:t>
      </w:r>
      <w:hyperlink r:id="rId45" w:history="1">
        <w:r w:rsidRPr="00C459AA">
          <w:rPr>
            <w:rStyle w:val="a5"/>
            <w:rFonts w:ascii="Times New Roman" w:hAnsi="Times New Roman" w:cs="Times New Roman"/>
            <w:b/>
            <w:bCs/>
            <w:color w:val="auto"/>
            <w:sz w:val="24"/>
            <w:szCs w:val="24"/>
            <w:shd w:val="clear" w:color="auto" w:fill="DEE3E7"/>
          </w:rPr>
          <w:t>olga_nsk2012</w:t>
        </w:r>
      </w:hyperlink>
    </w:p>
    <w:p w:rsidR="00C459AA" w:rsidRPr="009A637F" w:rsidRDefault="00C459AA" w:rsidP="00C459AA">
      <w:pPr>
        <w:spacing w:after="0" w:line="240" w:lineRule="auto"/>
        <w:rPr>
          <w:rFonts w:ascii="Times New Roman" w:eastAsia="Times New Roman" w:hAnsi="Times New Roman" w:cs="Times New Roman"/>
          <w:sz w:val="24"/>
          <w:szCs w:val="24"/>
        </w:rPr>
      </w:pPr>
    </w:p>
    <w:p w:rsidR="009A637F" w:rsidRDefault="00C459AA" w:rsidP="00C459AA">
      <w:pPr>
        <w:spacing w:after="0" w:line="240" w:lineRule="auto"/>
        <w:rPr>
          <w:rStyle w:val="apple-converted-space"/>
          <w:rFonts w:ascii="Verdana" w:hAnsi="Verdana"/>
          <w:color w:val="000000"/>
          <w:sz w:val="18"/>
          <w:szCs w:val="18"/>
          <w:shd w:val="clear" w:color="auto" w:fill="DEE3E7"/>
          <w:lang w:val="en-US"/>
        </w:rPr>
      </w:pPr>
      <w:r>
        <w:rPr>
          <w:rStyle w:val="apple-converted-space"/>
          <w:rFonts w:ascii="Verdana" w:hAnsi="Verdana"/>
          <w:color w:val="000000"/>
          <w:sz w:val="18"/>
          <w:szCs w:val="18"/>
          <w:shd w:val="clear" w:color="auto" w:fill="DEE3E7"/>
        </w:rPr>
        <w:t>    </w:t>
      </w:r>
      <w:r w:rsidR="009A637F">
        <w:rPr>
          <w:rFonts w:ascii="Verdana" w:hAnsi="Verdana"/>
          <w:noProof/>
          <w:color w:val="000000"/>
          <w:sz w:val="18"/>
          <w:szCs w:val="18"/>
          <w:shd w:val="clear" w:color="auto" w:fill="DEE3E7"/>
        </w:rPr>
        <w:drawing>
          <wp:inline distT="0" distB="0" distL="0" distR="0">
            <wp:extent cx="5924550" cy="4857750"/>
            <wp:effectExtent l="19050" t="0" r="0"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a:off x="0" y="0"/>
                      <a:ext cx="5924550" cy="4857750"/>
                    </a:xfrm>
                    <a:prstGeom prst="rect">
                      <a:avLst/>
                    </a:prstGeom>
                    <a:noFill/>
                    <a:ln w="9525">
                      <a:noFill/>
                      <a:miter lim="800000"/>
                      <a:headEnd/>
                      <a:tailEnd/>
                    </a:ln>
                  </pic:spPr>
                </pic:pic>
              </a:graphicData>
            </a:graphic>
          </wp:inline>
        </w:drawing>
      </w:r>
      <w:r w:rsidR="009A637F">
        <w:rPr>
          <w:rFonts w:ascii="Verdana" w:hAnsi="Verdana"/>
          <w:noProof/>
          <w:color w:val="000000"/>
          <w:sz w:val="18"/>
          <w:szCs w:val="18"/>
          <w:shd w:val="clear" w:color="auto" w:fill="DEE3E7"/>
        </w:rPr>
        <w:drawing>
          <wp:inline distT="0" distB="0" distL="0" distR="0">
            <wp:extent cx="4762500" cy="3114675"/>
            <wp:effectExtent l="19050" t="0" r="0" b="0"/>
            <wp:docPr id="1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4762500" cy="3114675"/>
                    </a:xfrm>
                    <a:prstGeom prst="rect">
                      <a:avLst/>
                    </a:prstGeom>
                    <a:noFill/>
                    <a:ln w="9525">
                      <a:noFill/>
                      <a:miter lim="800000"/>
                      <a:headEnd/>
                      <a:tailEnd/>
                    </a:ln>
                  </pic:spPr>
                </pic:pic>
              </a:graphicData>
            </a:graphic>
          </wp:inline>
        </w:drawing>
      </w:r>
    </w:p>
    <w:p w:rsidR="009A637F" w:rsidRDefault="009A637F" w:rsidP="00C459AA">
      <w:pPr>
        <w:spacing w:after="0" w:line="240" w:lineRule="auto"/>
        <w:rPr>
          <w:rStyle w:val="apple-converted-space"/>
          <w:rFonts w:ascii="Verdana" w:hAnsi="Verdana"/>
          <w:color w:val="000000"/>
          <w:sz w:val="18"/>
          <w:szCs w:val="18"/>
          <w:shd w:val="clear" w:color="auto" w:fill="DEE3E7"/>
          <w:lang w:val="en-US"/>
        </w:rPr>
      </w:pPr>
    </w:p>
    <w:p w:rsidR="009A637F" w:rsidRDefault="009A637F" w:rsidP="00C459AA">
      <w:pPr>
        <w:spacing w:after="0" w:line="240" w:lineRule="auto"/>
        <w:rPr>
          <w:rStyle w:val="apple-converted-space"/>
          <w:rFonts w:ascii="Verdana" w:hAnsi="Verdana"/>
          <w:color w:val="000000"/>
          <w:sz w:val="18"/>
          <w:szCs w:val="18"/>
          <w:shd w:val="clear" w:color="auto" w:fill="DEE3E7"/>
          <w:lang w:val="en-US"/>
        </w:rPr>
      </w:pPr>
      <w:r>
        <w:rPr>
          <w:rFonts w:ascii="Verdana" w:hAnsi="Verdana"/>
          <w:noProof/>
          <w:color w:val="000000"/>
          <w:sz w:val="18"/>
          <w:szCs w:val="18"/>
          <w:shd w:val="clear" w:color="auto" w:fill="DEE3E7"/>
        </w:rPr>
        <w:lastRenderedPageBreak/>
        <w:drawing>
          <wp:inline distT="0" distB="0" distL="0" distR="0">
            <wp:extent cx="5940425" cy="3541978"/>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srcRect/>
                    <a:stretch>
                      <a:fillRect/>
                    </a:stretch>
                  </pic:blipFill>
                  <pic:spPr bwMode="auto">
                    <a:xfrm>
                      <a:off x="0" y="0"/>
                      <a:ext cx="5940425" cy="3541978"/>
                    </a:xfrm>
                    <a:prstGeom prst="rect">
                      <a:avLst/>
                    </a:prstGeom>
                    <a:noFill/>
                    <a:ln w="9525">
                      <a:noFill/>
                      <a:miter lim="800000"/>
                      <a:headEnd/>
                      <a:tailEnd/>
                    </a:ln>
                  </pic:spPr>
                </pic:pic>
              </a:graphicData>
            </a:graphic>
          </wp:inline>
        </w:drawing>
      </w:r>
    </w:p>
    <w:p w:rsidR="00C459AA" w:rsidRDefault="009A637F" w:rsidP="00C459AA">
      <w:pPr>
        <w:spacing w:after="0" w:line="240" w:lineRule="auto"/>
        <w:rPr>
          <w:rFonts w:ascii="Verdana" w:hAnsi="Verdana"/>
          <w:color w:val="000000"/>
          <w:sz w:val="18"/>
          <w:szCs w:val="18"/>
          <w:shd w:val="clear" w:color="auto" w:fill="DEE3E7"/>
          <w:lang w:val="en-US"/>
        </w:rPr>
      </w:pPr>
      <w:r>
        <w:rPr>
          <w:rFonts w:ascii="Verdana" w:hAnsi="Verdana"/>
          <w:noProof/>
          <w:color w:val="000000"/>
          <w:sz w:val="18"/>
          <w:szCs w:val="18"/>
        </w:rPr>
        <w:drawing>
          <wp:inline distT="0" distB="0" distL="0" distR="0">
            <wp:extent cx="5334000" cy="321945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9"/>
                    <a:srcRect/>
                    <a:stretch>
                      <a:fillRect/>
                    </a:stretch>
                  </pic:blipFill>
                  <pic:spPr bwMode="auto">
                    <a:xfrm>
                      <a:off x="0" y="0"/>
                      <a:ext cx="5334000" cy="3219450"/>
                    </a:xfrm>
                    <a:prstGeom prst="rect">
                      <a:avLst/>
                    </a:prstGeom>
                    <a:noFill/>
                    <a:ln w="9525">
                      <a:noFill/>
                      <a:miter lim="800000"/>
                      <a:headEnd/>
                      <a:tailEnd/>
                    </a:ln>
                  </pic:spPr>
                </pic:pic>
              </a:graphicData>
            </a:graphic>
          </wp:inline>
        </w:drawing>
      </w:r>
      <w:r w:rsidR="00C459AA">
        <w:rPr>
          <w:rFonts w:ascii="Verdana" w:hAnsi="Verdana"/>
          <w:color w:val="000000"/>
          <w:sz w:val="18"/>
          <w:szCs w:val="18"/>
        </w:rPr>
        <w:br/>
      </w:r>
      <w:r w:rsidR="00C459AA">
        <w:rPr>
          <w:rFonts w:ascii="Verdana" w:hAnsi="Verdana"/>
          <w:color w:val="000000"/>
          <w:sz w:val="18"/>
          <w:szCs w:val="18"/>
        </w:rPr>
        <w:br/>
      </w:r>
      <w:r w:rsidR="00C459AA">
        <w:rPr>
          <w:rFonts w:ascii="Verdana" w:hAnsi="Verdana"/>
          <w:color w:val="000000"/>
          <w:sz w:val="18"/>
          <w:szCs w:val="18"/>
          <w:shd w:val="clear" w:color="auto" w:fill="DEE3E7"/>
        </w:rPr>
        <w:t>вот что накопала</w:t>
      </w: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Default="00655C90" w:rsidP="00C459AA">
      <w:pPr>
        <w:spacing w:after="0" w:line="240" w:lineRule="auto"/>
        <w:rPr>
          <w:rFonts w:ascii="Verdana" w:hAnsi="Verdana"/>
          <w:color w:val="000000"/>
          <w:sz w:val="18"/>
          <w:szCs w:val="18"/>
          <w:shd w:val="clear" w:color="auto" w:fill="DEE3E7"/>
        </w:rPr>
      </w:pPr>
    </w:p>
    <w:p w:rsidR="00655C90" w:rsidRPr="009E0C3D" w:rsidRDefault="00655C90" w:rsidP="00C459AA">
      <w:pPr>
        <w:spacing w:after="0" w:line="240" w:lineRule="auto"/>
        <w:rPr>
          <w:rFonts w:ascii="Verdana" w:hAnsi="Verdana"/>
          <w:color w:val="000000"/>
          <w:sz w:val="18"/>
          <w:szCs w:val="18"/>
          <w:shd w:val="clear" w:color="auto" w:fill="DEE3E7"/>
          <w:lang w:val="en-US"/>
        </w:rPr>
      </w:pPr>
    </w:p>
    <w:p w:rsidR="00655C90" w:rsidRPr="00655C90" w:rsidRDefault="00655C90" w:rsidP="00C459AA">
      <w:pPr>
        <w:spacing w:after="0" w:line="240" w:lineRule="auto"/>
        <w:rPr>
          <w:rFonts w:ascii="Times New Roman" w:eastAsia="Times New Roman" w:hAnsi="Times New Roman" w:cs="Times New Roman"/>
          <w:sz w:val="24"/>
          <w:szCs w:val="24"/>
        </w:rPr>
      </w:pPr>
    </w:p>
    <w:sectPr w:rsidR="00655C90" w:rsidRPr="00655C90" w:rsidSect="00043D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24B89"/>
    <w:rsid w:val="00043D63"/>
    <w:rsid w:val="0018137A"/>
    <w:rsid w:val="00281677"/>
    <w:rsid w:val="00655C90"/>
    <w:rsid w:val="007E3261"/>
    <w:rsid w:val="00802FB0"/>
    <w:rsid w:val="009A637F"/>
    <w:rsid w:val="009E0C3D"/>
    <w:rsid w:val="00A03398"/>
    <w:rsid w:val="00C24B89"/>
    <w:rsid w:val="00C459AA"/>
    <w:rsid w:val="00F1655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43D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A03398"/>
  </w:style>
  <w:style w:type="paragraph" w:styleId="a3">
    <w:name w:val="Balloon Text"/>
    <w:basedOn w:val="a"/>
    <w:link w:val="a4"/>
    <w:uiPriority w:val="99"/>
    <w:semiHidden/>
    <w:unhideWhenUsed/>
    <w:rsid w:val="00A0339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03398"/>
    <w:rPr>
      <w:rFonts w:ascii="Tahoma" w:hAnsi="Tahoma" w:cs="Tahoma"/>
      <w:sz w:val="16"/>
      <w:szCs w:val="16"/>
    </w:rPr>
  </w:style>
  <w:style w:type="character" w:styleId="a5">
    <w:name w:val="Hyperlink"/>
    <w:basedOn w:val="a0"/>
    <w:uiPriority w:val="99"/>
    <w:semiHidden/>
    <w:unhideWhenUsed/>
    <w:rsid w:val="00F1655B"/>
    <w:rPr>
      <w:color w:val="0000FF"/>
      <w:u w:val="single"/>
    </w:rPr>
  </w:style>
  <w:style w:type="character" w:customStyle="1" w:styleId="postbody">
    <w:name w:val="postbody"/>
    <w:basedOn w:val="a0"/>
    <w:rsid w:val="00C459AA"/>
  </w:style>
</w:styles>
</file>

<file path=word/webSettings.xml><?xml version="1.0" encoding="utf-8"?>
<w:webSettings xmlns:r="http://schemas.openxmlformats.org/officeDocument/2006/relationships" xmlns:w="http://schemas.openxmlformats.org/wordprocessingml/2006/main">
  <w:divs>
    <w:div w:id="1241476783">
      <w:bodyDiv w:val="1"/>
      <w:marLeft w:val="0"/>
      <w:marRight w:val="0"/>
      <w:marTop w:val="0"/>
      <w:marBottom w:val="0"/>
      <w:divBdr>
        <w:top w:val="none" w:sz="0" w:space="0" w:color="auto"/>
        <w:left w:val="none" w:sz="0" w:space="0" w:color="auto"/>
        <w:bottom w:val="none" w:sz="0" w:space="0" w:color="auto"/>
        <w:right w:val="none" w:sz="0" w:space="0" w:color="auto"/>
      </w:divBdr>
    </w:div>
    <w:div w:id="1865896761">
      <w:bodyDiv w:val="1"/>
      <w:marLeft w:val="0"/>
      <w:marRight w:val="0"/>
      <w:marTop w:val="0"/>
      <w:marBottom w:val="0"/>
      <w:divBdr>
        <w:top w:val="none" w:sz="0" w:space="0" w:color="auto"/>
        <w:left w:val="none" w:sz="0" w:space="0" w:color="auto"/>
        <w:bottom w:val="none" w:sz="0" w:space="0" w:color="auto"/>
        <w:right w:val="none" w:sz="0" w:space="0" w:color="auto"/>
      </w:divBdr>
      <w:divsChild>
        <w:div w:id="1036391819">
          <w:marLeft w:val="300"/>
          <w:marRight w:val="300"/>
          <w:marTop w:val="75"/>
          <w:marBottom w:val="300"/>
          <w:divBdr>
            <w:top w:val="none" w:sz="0" w:space="0" w:color="auto"/>
            <w:left w:val="none" w:sz="0" w:space="0" w:color="auto"/>
            <w:bottom w:val="none" w:sz="0" w:space="0" w:color="auto"/>
            <w:right w:val="none" w:sz="0" w:space="0" w:color="auto"/>
          </w:divBdr>
          <w:divsChild>
            <w:div w:id="604000559">
              <w:marLeft w:val="0"/>
              <w:marRight w:val="0"/>
              <w:marTop w:val="0"/>
              <w:marBottom w:val="30"/>
              <w:divBdr>
                <w:top w:val="none" w:sz="0" w:space="0" w:color="auto"/>
                <w:left w:val="none" w:sz="0" w:space="0" w:color="auto"/>
                <w:bottom w:val="none" w:sz="0" w:space="0" w:color="auto"/>
                <w:right w:val="none" w:sz="0" w:space="0" w:color="auto"/>
              </w:divBdr>
            </w:div>
            <w:div w:id="522089932">
              <w:marLeft w:val="0"/>
              <w:marRight w:val="0"/>
              <w:marTop w:val="0"/>
              <w:marBottom w:val="0"/>
              <w:divBdr>
                <w:top w:val="single" w:sz="6" w:space="5" w:color="D1D7DC"/>
                <w:left w:val="single" w:sz="6" w:space="5" w:color="D1D7DC"/>
                <w:bottom w:val="single" w:sz="6" w:space="5" w:color="D1D7DC"/>
                <w:right w:val="single" w:sz="6" w:space="5" w:color="D1D7DC"/>
              </w:divBdr>
              <w:divsChild>
                <w:div w:id="10684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755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forum.sibmama.ru/viewtopic.php?p=50705386" TargetMode="External"/><Relationship Id="rId38" Type="http://schemas.openxmlformats.org/officeDocument/2006/relationships/image" Target="media/image32.jpeg"/><Relationship Id="rId46" Type="http://schemas.openxmlformats.org/officeDocument/2006/relationships/image" Target="media/image3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hyperlink" Target="http://forum.sibmama.ru/viewtopic.php?p=39758908"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forum.sibmama.ru/viewtopic.php?p=39384847"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1.pn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7.png"/><Relationship Id="rId4" Type="http://schemas.openxmlformats.org/officeDocument/2006/relationships/hyperlink" Target="http://forum.sibmama.ru/viewtopic.php?p=59080069" TargetMode="External"/><Relationship Id="rId9" Type="http://schemas.openxmlformats.org/officeDocument/2006/relationships/image" Target="media/image5.jpeg"/><Relationship Id="rId14" Type="http://schemas.openxmlformats.org/officeDocument/2006/relationships/hyperlink" Target="http://forum.sibmama.ru/viewtopic.php?p=58973039" TargetMode="External"/><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6.png"/><Relationship Id="rId48" Type="http://schemas.openxmlformats.org/officeDocument/2006/relationships/image" Target="media/image40.png"/><Relationship Id="rId8" Type="http://schemas.openxmlformats.org/officeDocument/2006/relationships/image" Target="media/image4.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33</Pages>
  <Words>4597</Words>
  <Characters>26204</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мама</dc:creator>
  <cp:keywords/>
  <dc:description/>
  <cp:lastModifiedBy>мама</cp:lastModifiedBy>
  <cp:revision>7</cp:revision>
  <dcterms:created xsi:type="dcterms:W3CDTF">2015-04-08T05:18:00Z</dcterms:created>
  <dcterms:modified xsi:type="dcterms:W3CDTF">2015-04-08T06:48:00Z</dcterms:modified>
</cp:coreProperties>
</file>