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61" w:rsidRDefault="008C3C61" w:rsidP="008C3C61">
      <w:pPr>
        <w:rPr>
          <w:b/>
        </w:rPr>
      </w:pPr>
      <w:r w:rsidRPr="0080114A">
        <w:rPr>
          <w:rFonts w:ascii="Arial" w:hAnsi="Arial" w:cs="Arial"/>
          <w:b/>
          <w:sz w:val="28"/>
          <w:szCs w:val="28"/>
        </w:rPr>
        <w:t>Расследуй преступление вместе с инспектором Варнике</w:t>
      </w:r>
    </w:p>
    <w:p w:rsidR="008C3C61" w:rsidRPr="008C3C61" w:rsidRDefault="008C3C61" w:rsidP="008C3C61">
      <w:pPr>
        <w:rPr>
          <w:b/>
        </w:rPr>
      </w:pPr>
      <w:r w:rsidRPr="008C3C61">
        <w:rPr>
          <w:b/>
        </w:rPr>
        <w:t>Солнечным днем</w:t>
      </w:r>
    </w:p>
    <w:p w:rsidR="008C3C61" w:rsidRPr="008C3C61" w:rsidRDefault="008C3C61" w:rsidP="008C3C61">
      <w:r w:rsidRPr="008C3C61">
        <w:t>— В чем дело? Что случилось? — обратился к плачущей женщине инспектор Варнике, который только было расположился позагорать на берегу реки. — Пожалуйста, успокойтесь и расскажите все по порядку.</w:t>
      </w:r>
    </w:p>
    <w:p w:rsidR="008C3C61" w:rsidRPr="008C3C61" w:rsidRDefault="008C3C61" w:rsidP="008C3C61">
      <w:r w:rsidRPr="008C3C61">
        <w:t>— Вам хорошо говорить, — сквозь рыдания проговорила женщина. — Вы даже представить себе не можете, насколько для меня дорог этот браслет. Я прихожу сюда каждый день. Сегодня я сняла браслет, чтобы загорела рука, положила его на книгу и нечаянно задремала. Проснулась, а браслета нет.</w:t>
      </w:r>
    </w:p>
    <w:p w:rsidR="008C3C61" w:rsidRPr="008C3C61" w:rsidRDefault="008C3C61" w:rsidP="008C3C61">
      <w:r w:rsidRPr="008C3C61">
        <w:drawing>
          <wp:inline distT="0" distB="0" distL="0" distR="0">
            <wp:extent cx="4714875" cy="2305050"/>
            <wp:effectExtent l="19050" t="0" r="9525" b="0"/>
            <wp:docPr id="1" name="Рисунок 1" descr="Солнечным дн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лнечным дне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C61" w:rsidRPr="008C3C61" w:rsidRDefault="008C3C61" w:rsidP="008C3C61">
      <w:r w:rsidRPr="008C3C61">
        <w:t>Инспектор Варнике погрузился в раздумье: на песке вокруг коврика не видно чужих следов, кроме следов самой потерпевшей. Посторонних людей здесь как будто бы не было. Следовательно, похитить браслет мог лишь кто-то из постоянных посетителей пляжа, которые сейчас обступили инспектора плотной стеной. Инспектор осмотрелся и через мгновение понял, кто мог это сделать.</w:t>
      </w:r>
    </w:p>
    <w:p w:rsidR="008C3C61" w:rsidRPr="008C3C61" w:rsidRDefault="008C3C61" w:rsidP="008C3C61">
      <w:r w:rsidRPr="008C3C61">
        <w:t>На кого пало подозрение инспектора?</w:t>
      </w:r>
    </w:p>
    <w:p w:rsidR="00DD6D3E" w:rsidRDefault="00DD6D3E" w:rsidP="00557164">
      <w:pPr>
        <w:pStyle w:val="2"/>
        <w:jc w:val="both"/>
        <w:rPr>
          <w:rFonts w:ascii="Arial" w:hAnsi="Arial" w:cs="Arial"/>
          <w:color w:val="7E7E7E"/>
          <w:sz w:val="18"/>
          <w:szCs w:val="18"/>
        </w:rPr>
      </w:pPr>
    </w:p>
    <w:p w:rsidR="00DD6D3E" w:rsidRPr="00444DC8" w:rsidRDefault="00DD6D3E" w:rsidP="00DD6D3E">
      <w:pPr>
        <w:rPr>
          <w:rFonts w:ascii="Arial" w:hAnsi="Arial" w:cs="Arial"/>
          <w:b/>
          <w:sz w:val="28"/>
          <w:szCs w:val="28"/>
        </w:rPr>
      </w:pPr>
      <w:r w:rsidRPr="00444DC8">
        <w:rPr>
          <w:rFonts w:ascii="Arial" w:hAnsi="Arial" w:cs="Arial"/>
          <w:b/>
          <w:sz w:val="28"/>
          <w:szCs w:val="28"/>
        </w:rPr>
        <w:t>Расшифруй анаграммы</w:t>
      </w:r>
    </w:p>
    <w:p w:rsidR="00557164" w:rsidRDefault="00557164" w:rsidP="00DD6D3E">
      <w:r w:rsidRPr="00DD6D3E">
        <w:t>В этих пяти парах слов нужно так переставить буквы, чтобы получились названия пяти фруктов.</w:t>
      </w:r>
    </w:p>
    <w:p w:rsidR="00DD6D3E" w:rsidRPr="00DD6D3E" w:rsidRDefault="00DD6D3E" w:rsidP="00DD6D3E"/>
    <w:p w:rsidR="00557164" w:rsidRPr="00DD6D3E" w:rsidRDefault="00557164" w:rsidP="00DD6D3E">
      <w:r w:rsidRPr="00DD6D3E">
        <w:drawing>
          <wp:inline distT="0" distB="0" distL="0" distR="0">
            <wp:extent cx="5913438" cy="1419225"/>
            <wp:effectExtent l="19050" t="0" r="0" b="0"/>
            <wp:docPr id="3" name="Рисунок 3" descr="Анаграм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награмм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438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048" w:rsidRPr="008C3C61" w:rsidRDefault="00E61048" w:rsidP="008C3C61"/>
    <w:sectPr w:rsidR="00E61048" w:rsidRPr="008C3C61" w:rsidSect="00E61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CFA"/>
    <w:rsid w:val="00557164"/>
    <w:rsid w:val="006B579A"/>
    <w:rsid w:val="008C3C61"/>
    <w:rsid w:val="00DD6D3E"/>
    <w:rsid w:val="00E61048"/>
    <w:rsid w:val="00F20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48"/>
  </w:style>
  <w:style w:type="paragraph" w:styleId="1">
    <w:name w:val="heading 1"/>
    <w:basedOn w:val="a"/>
    <w:link w:val="10"/>
    <w:uiPriority w:val="9"/>
    <w:qFormat/>
    <w:rsid w:val="008C3C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71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C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C3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8C3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3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C6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571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2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923</Characters>
  <Application>Microsoft Office Word</Application>
  <DocSecurity>0</DocSecurity>
  <Lines>15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divan-1</dc:creator>
  <cp:lastModifiedBy>divan-1</cp:lastModifiedBy>
  <cp:revision>3</cp:revision>
  <dcterms:created xsi:type="dcterms:W3CDTF">2016-07-08T16:09:00Z</dcterms:created>
  <dcterms:modified xsi:type="dcterms:W3CDTF">2016-07-09T00:10:00Z</dcterms:modified>
</cp:coreProperties>
</file>