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D0" w:rsidRPr="00304681" w:rsidRDefault="00B00FD0" w:rsidP="00304681">
      <w:r w:rsidRPr="00304681">
        <w:t>Катастрофы не будет</w:t>
      </w:r>
    </w:p>
    <w:p w:rsidR="00B00FD0" w:rsidRDefault="00B00FD0" w:rsidP="00304681">
      <w:r w:rsidRPr="00304681">
        <w:t>У последнего пассажира нет теплых вещей и багажа, а летит он из субтропиков на Аляску.</w:t>
      </w:r>
    </w:p>
    <w:p w:rsidR="00304681" w:rsidRPr="00304681" w:rsidRDefault="00304681" w:rsidP="00304681"/>
    <w:p w:rsidR="00B00FD0" w:rsidRPr="00304681" w:rsidRDefault="00B00FD0" w:rsidP="00304681">
      <w:pPr>
        <w:rPr>
          <w:b/>
        </w:rPr>
      </w:pPr>
      <w:r w:rsidRPr="00304681">
        <w:rPr>
          <w:b/>
        </w:rPr>
        <w:t>Лунной ночью</w:t>
      </w:r>
    </w:p>
    <w:p w:rsidR="00E61048" w:rsidRDefault="00B00FD0" w:rsidP="00304681">
      <w:r w:rsidRPr="00304681">
        <w:t>Заметно, что в момент опроса свидетеля луна полная, значит, две недели назад полнолуния быть не могло, наоборот, стояла темная ночь. Следовательно, все, что рассказывает Мозес, не более чем выдумка, и он является главным подозреваемым.</w:t>
      </w:r>
    </w:p>
    <w:p w:rsidR="00304681" w:rsidRPr="00304681" w:rsidRDefault="00304681" w:rsidP="00304681"/>
    <w:p w:rsidR="00B00FD0" w:rsidRPr="00304681" w:rsidRDefault="00B00FD0" w:rsidP="00304681">
      <w:pPr>
        <w:rPr>
          <w:b/>
        </w:rPr>
      </w:pPr>
      <w:r w:rsidRPr="00304681">
        <w:rPr>
          <w:b/>
        </w:rPr>
        <w:t>Несчастье или преступление?</w:t>
      </w:r>
    </w:p>
    <w:p w:rsidR="00B00FD0" w:rsidRDefault="00B00FD0" w:rsidP="00304681">
      <w:r w:rsidRPr="00304681">
        <w:t>Обе руки задержанного заняты ружьями для подводной охоты, поэтому он не мог схватить свою жену обеими руками, как утверждает.</w:t>
      </w:r>
    </w:p>
    <w:p w:rsidR="00304681" w:rsidRPr="00304681" w:rsidRDefault="00304681" w:rsidP="00304681"/>
    <w:p w:rsidR="00D64CB2" w:rsidRPr="00304681" w:rsidRDefault="00D64CB2" w:rsidP="00304681">
      <w:pPr>
        <w:rPr>
          <w:b/>
        </w:rPr>
      </w:pPr>
      <w:r w:rsidRPr="00304681">
        <w:rPr>
          <w:b/>
        </w:rPr>
        <w:t>Удар по голове</w:t>
      </w:r>
    </w:p>
    <w:p w:rsidR="00D64CB2" w:rsidRDefault="00D64CB2" w:rsidP="00304681">
      <w:r w:rsidRPr="00304681">
        <w:t>От кастрюли на плите идет пар, а за одну минуту, как утверждают Нагель, вода не успела бы вскипеть.</w:t>
      </w:r>
    </w:p>
    <w:p w:rsidR="00304681" w:rsidRPr="00304681" w:rsidRDefault="00304681" w:rsidP="00304681"/>
    <w:p w:rsidR="006340BA" w:rsidRPr="00304681" w:rsidRDefault="006340BA" w:rsidP="00304681">
      <w:pPr>
        <w:rPr>
          <w:b/>
        </w:rPr>
      </w:pPr>
      <w:r w:rsidRPr="00304681">
        <w:rPr>
          <w:b/>
        </w:rPr>
        <w:t>Солнечным днем</w:t>
      </w:r>
    </w:p>
    <w:p w:rsidR="006340BA" w:rsidRDefault="006340BA" w:rsidP="00304681">
      <w:r w:rsidRPr="00304681">
        <w:t>Дотянуться до браслета мог только человек с удочкой, именно на него в первую очередь и пало подозрение.</w:t>
      </w:r>
    </w:p>
    <w:p w:rsidR="00304681" w:rsidRPr="00304681" w:rsidRDefault="00304681" w:rsidP="00304681"/>
    <w:p w:rsidR="006340BA" w:rsidRPr="00304681" w:rsidRDefault="00304681" w:rsidP="00304681">
      <w:pPr>
        <w:rPr>
          <w:b/>
        </w:rPr>
      </w:pPr>
      <w:r w:rsidRPr="00304681">
        <w:rPr>
          <w:b/>
        </w:rPr>
        <w:t>Кошка под дождем</w:t>
      </w:r>
    </w:p>
    <w:p w:rsidR="00304681" w:rsidRDefault="00304681" w:rsidP="00304681">
      <w:r w:rsidRPr="00304681">
        <w:t>— Взгляните сами, — произнес инспектор, обращаясь к даме. — Под машиной видно сухое поле, поэтому водитель действительно остановился здесь давно и не мог задавить вашу кошку.</w:t>
      </w:r>
    </w:p>
    <w:p w:rsidR="00304681" w:rsidRPr="00304681" w:rsidRDefault="00304681" w:rsidP="00304681"/>
    <w:p w:rsidR="00304681" w:rsidRPr="00304681" w:rsidRDefault="00304681" w:rsidP="00304681">
      <w:pPr>
        <w:rPr>
          <w:b/>
        </w:rPr>
      </w:pPr>
      <w:r w:rsidRPr="00304681">
        <w:rPr>
          <w:b/>
        </w:rPr>
        <w:t>Сломанная рука</w:t>
      </w:r>
    </w:p>
    <w:p w:rsidR="00304681" w:rsidRPr="00304681" w:rsidRDefault="00304681" w:rsidP="00304681">
      <w:r w:rsidRPr="00304681">
        <w:t>Гипс наложен прямо поверх одежды, поэтому Вакель лжёт о своей больной руке.</w:t>
      </w:r>
    </w:p>
    <w:p w:rsidR="00304681" w:rsidRPr="00304681" w:rsidRDefault="00304681" w:rsidP="00304681"/>
    <w:p w:rsidR="00304681" w:rsidRPr="00304681" w:rsidRDefault="00304681" w:rsidP="00304681"/>
    <w:p w:rsidR="006340BA" w:rsidRPr="00304681" w:rsidRDefault="006340BA" w:rsidP="00304681"/>
    <w:p w:rsidR="006340BA" w:rsidRPr="00304681" w:rsidRDefault="006340BA" w:rsidP="00304681"/>
    <w:p w:rsidR="00D64CB2" w:rsidRPr="00304681" w:rsidRDefault="00D64CB2" w:rsidP="00304681"/>
    <w:p w:rsidR="00B00FD0" w:rsidRPr="00304681" w:rsidRDefault="00B00FD0" w:rsidP="00304681"/>
    <w:sectPr w:rsidR="00B00FD0" w:rsidRPr="00304681" w:rsidSect="00E6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D5D18"/>
    <w:rsid w:val="00304681"/>
    <w:rsid w:val="006340BA"/>
    <w:rsid w:val="006D5D18"/>
    <w:rsid w:val="00B00FD0"/>
    <w:rsid w:val="00D64CB2"/>
    <w:rsid w:val="00E6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48"/>
  </w:style>
  <w:style w:type="paragraph" w:styleId="1">
    <w:name w:val="heading 1"/>
    <w:basedOn w:val="a"/>
    <w:link w:val="10"/>
    <w:uiPriority w:val="9"/>
    <w:qFormat/>
    <w:rsid w:val="00B00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6011">
                      <w:marLeft w:val="60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7692">
                      <w:marLeft w:val="60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1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2197">
                      <w:marLeft w:val="60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20212">
                      <w:marLeft w:val="60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1743">
                      <w:marLeft w:val="60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139</Words>
  <Characters>900</Characters>
  <Application>Microsoft Office Word</Application>
  <DocSecurity>0</DocSecurity>
  <Lines>15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4</cp:revision>
  <dcterms:created xsi:type="dcterms:W3CDTF">2016-07-08T15:49:00Z</dcterms:created>
  <dcterms:modified xsi:type="dcterms:W3CDTF">2016-07-08T23:50:00Z</dcterms:modified>
</cp:coreProperties>
</file>